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7B05" w14:textId="77777777" w:rsidR="009E53F6" w:rsidRDefault="00682F2A">
      <w:pPr>
        <w:pStyle w:val="Heading1"/>
        <w:spacing w:after="109"/>
        <w:ind w:left="-5"/>
      </w:pPr>
      <w:r>
        <w:rPr>
          <w:noProof/>
        </w:rPr>
        <w:drawing>
          <wp:inline distT="0" distB="0" distL="0" distR="0" wp14:anchorId="530FA6ED" wp14:editId="1A83A5F2">
            <wp:extent cx="1042898" cy="873251"/>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5"/>
                    <a:stretch>
                      <a:fillRect/>
                    </a:stretch>
                  </pic:blipFill>
                  <pic:spPr>
                    <a:xfrm>
                      <a:off x="0" y="0"/>
                      <a:ext cx="1042898" cy="873251"/>
                    </a:xfrm>
                    <a:prstGeom prst="rect">
                      <a:avLst/>
                    </a:prstGeom>
                  </pic:spPr>
                </pic:pic>
              </a:graphicData>
            </a:graphic>
          </wp:inline>
        </w:drawing>
      </w:r>
      <w:r>
        <w:rPr>
          <w:rFonts w:ascii="Calibri" w:eastAsia="Calibri" w:hAnsi="Calibri" w:cs="Calibri"/>
          <w:b/>
        </w:rPr>
        <w:t xml:space="preserve">  </w:t>
      </w:r>
      <w:r>
        <w:t>全港認知障礙症照顧者聯盟有限公司</w:t>
      </w:r>
      <w:r>
        <w:rPr>
          <w:rFonts w:ascii="Calibri" w:eastAsia="Calibri" w:hAnsi="Calibri" w:cs="Calibri"/>
          <w:vertAlign w:val="subscript"/>
        </w:rPr>
        <w:t xml:space="preserve"> </w:t>
      </w:r>
    </w:p>
    <w:p w14:paraId="62B92C2E" w14:textId="77777777" w:rsidR="009E53F6" w:rsidRDefault="00682F2A">
      <w:pPr>
        <w:spacing w:after="0" w:line="259" w:lineRule="auto"/>
        <w:ind w:left="0" w:firstLine="0"/>
        <w:jc w:val="left"/>
      </w:pPr>
      <w:r>
        <w:rPr>
          <w:sz w:val="23"/>
        </w:rPr>
        <w:t xml:space="preserve"> </w:t>
      </w:r>
    </w:p>
    <w:p w14:paraId="74E0D7D8" w14:textId="77777777" w:rsidR="009E53F6" w:rsidRDefault="00682F2A">
      <w:pPr>
        <w:spacing w:after="0" w:line="259" w:lineRule="auto"/>
        <w:ind w:left="0" w:firstLine="0"/>
        <w:jc w:val="left"/>
      </w:pPr>
      <w:r>
        <w:rPr>
          <w:sz w:val="23"/>
        </w:rPr>
        <w:t xml:space="preserve"> </w:t>
      </w:r>
    </w:p>
    <w:p w14:paraId="70C57253" w14:textId="77777777" w:rsidR="009E53F6" w:rsidRDefault="00682F2A">
      <w:pPr>
        <w:spacing w:line="254" w:lineRule="auto"/>
        <w:ind w:left="-5"/>
        <w:jc w:val="left"/>
      </w:pPr>
      <w:r>
        <w:rPr>
          <w:rFonts w:ascii="MingLiU" w:eastAsia="MingLiU" w:hAnsi="MingLiU" w:cs="MingLiU"/>
        </w:rPr>
        <w:t>我樂意支持全港認知障礙症照顧者聯盟</w:t>
      </w:r>
      <w:r>
        <w:rPr>
          <w:b/>
        </w:rPr>
        <w:t xml:space="preserve"> </w:t>
      </w:r>
    </w:p>
    <w:p w14:paraId="61BFD9E7" w14:textId="77777777" w:rsidR="009E53F6" w:rsidRDefault="00682F2A">
      <w:pPr>
        <w:spacing w:after="0" w:line="259" w:lineRule="auto"/>
        <w:ind w:left="-5"/>
        <w:jc w:val="left"/>
      </w:pPr>
      <w:r>
        <w:rPr>
          <w:b/>
        </w:rPr>
        <w:t xml:space="preserve"> I am happy to support HKCAFD through donations </w:t>
      </w:r>
    </w:p>
    <w:p w14:paraId="18176796" w14:textId="77777777" w:rsidR="009E53F6" w:rsidRDefault="00682F2A">
      <w:pPr>
        <w:spacing w:after="0" w:line="259" w:lineRule="auto"/>
        <w:ind w:left="2076" w:firstLine="0"/>
        <w:jc w:val="left"/>
      </w:pPr>
      <w:r>
        <w:rPr>
          <w:b/>
        </w:rPr>
        <w:t xml:space="preserve"> </w:t>
      </w:r>
    </w:p>
    <w:p w14:paraId="54ED91D9" w14:textId="77777777" w:rsidR="009E53F6" w:rsidRDefault="00682F2A">
      <w:pPr>
        <w:spacing w:after="0" w:line="259" w:lineRule="auto"/>
        <w:ind w:left="-5"/>
        <w:jc w:val="left"/>
      </w:pPr>
      <w:r>
        <w:rPr>
          <w:rFonts w:ascii="MingLiU" w:eastAsia="MingLiU" w:hAnsi="MingLiU" w:cs="MingLiU"/>
        </w:rPr>
        <w:t>捐款用途</w:t>
      </w:r>
      <w:r>
        <w:rPr>
          <w:b/>
        </w:rPr>
        <w:t xml:space="preserve"> (Choice of donations) </w:t>
      </w:r>
    </w:p>
    <w:p w14:paraId="3901200D" w14:textId="77777777" w:rsidR="009E53F6" w:rsidRDefault="00682F2A">
      <w:pPr>
        <w:spacing w:after="10" w:line="259" w:lineRule="auto"/>
        <w:ind w:left="0" w:firstLine="0"/>
        <w:jc w:val="left"/>
      </w:pPr>
      <w:r>
        <w:rPr>
          <w:b/>
        </w:rPr>
        <w:t xml:space="preserve"> </w:t>
      </w:r>
    </w:p>
    <w:p w14:paraId="7B3773FA" w14:textId="77777777" w:rsidR="009E53F6" w:rsidRDefault="00682F2A">
      <w:pPr>
        <w:tabs>
          <w:tab w:val="center" w:pos="2119"/>
          <w:tab w:val="center" w:pos="6436"/>
        </w:tabs>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4781F235" wp14:editId="5F35A50F">
                <wp:simplePos x="0" y="0"/>
                <wp:positionH relativeFrom="column">
                  <wp:posOffset>449453</wp:posOffset>
                </wp:positionH>
                <wp:positionV relativeFrom="paragraph">
                  <wp:posOffset>32249</wp:posOffset>
                </wp:positionV>
                <wp:extent cx="222127" cy="429608"/>
                <wp:effectExtent l="0" t="0" r="0" b="0"/>
                <wp:wrapSquare wrapText="bothSides"/>
                <wp:docPr id="4403" name="Group 4403"/>
                <wp:cNvGraphicFramePr/>
                <a:graphic xmlns:a="http://schemas.openxmlformats.org/drawingml/2006/main">
                  <a:graphicData uri="http://schemas.microsoft.com/office/word/2010/wordprocessingGroup">
                    <wpg:wgp>
                      <wpg:cNvGrpSpPr/>
                      <wpg:grpSpPr>
                        <a:xfrm>
                          <a:off x="0" y="0"/>
                          <a:ext cx="222127" cy="429608"/>
                          <a:chOff x="0" y="0"/>
                          <a:chExt cx="222127" cy="429608"/>
                        </a:xfrm>
                      </wpg:grpSpPr>
                      <wps:wsp>
                        <wps:cNvPr id="1155" name="Shape 1155"/>
                        <wps:cNvSpPr/>
                        <wps:spPr>
                          <a:xfrm>
                            <a:off x="0" y="0"/>
                            <a:ext cx="18551" cy="111063"/>
                          </a:xfrm>
                          <a:custGeom>
                            <a:avLst/>
                            <a:gdLst/>
                            <a:ahLst/>
                            <a:cxnLst/>
                            <a:rect l="0" t="0" r="0" b="0"/>
                            <a:pathLst>
                              <a:path w="18551" h="111063">
                                <a:moveTo>
                                  <a:pt x="18551" y="0"/>
                                </a:moveTo>
                                <a:cubicBezTo>
                                  <a:pt x="8299" y="0"/>
                                  <a:pt x="0" y="8299"/>
                                  <a:pt x="0" y="18551"/>
                                </a:cubicBezTo>
                                <a:lnTo>
                                  <a:pt x="0" y="92512"/>
                                </a:lnTo>
                                <a:cubicBezTo>
                                  <a:pt x="0" y="102763"/>
                                  <a:pt x="8299" y="111063"/>
                                  <a:pt x="18551" y="111063"/>
                                </a:cubicBezTo>
                              </a:path>
                            </a:pathLst>
                          </a:custGeom>
                          <a:ln w="6102" cap="rnd">
                            <a:round/>
                          </a:ln>
                        </wps:spPr>
                        <wps:style>
                          <a:lnRef idx="1">
                            <a:srgbClr val="4471C4"/>
                          </a:lnRef>
                          <a:fillRef idx="0">
                            <a:srgbClr val="000000">
                              <a:alpha val="0"/>
                            </a:srgbClr>
                          </a:fillRef>
                          <a:effectRef idx="0">
                            <a:scrgbClr r="0" g="0" b="0"/>
                          </a:effectRef>
                          <a:fontRef idx="none"/>
                        </wps:style>
                        <wps:bodyPr/>
                      </wps:wsp>
                      <wps:wsp>
                        <wps:cNvPr id="1156" name="Shape 1156"/>
                        <wps:cNvSpPr/>
                        <wps:spPr>
                          <a:xfrm>
                            <a:off x="203575" y="0"/>
                            <a:ext cx="18551" cy="111063"/>
                          </a:xfrm>
                          <a:custGeom>
                            <a:avLst/>
                            <a:gdLst/>
                            <a:ahLst/>
                            <a:cxnLst/>
                            <a:rect l="0" t="0" r="0" b="0"/>
                            <a:pathLst>
                              <a:path w="18551" h="111063">
                                <a:moveTo>
                                  <a:pt x="0" y="0"/>
                                </a:moveTo>
                                <a:cubicBezTo>
                                  <a:pt x="10252" y="0"/>
                                  <a:pt x="18551" y="8299"/>
                                  <a:pt x="18551" y="18551"/>
                                </a:cubicBezTo>
                                <a:lnTo>
                                  <a:pt x="18551" y="92512"/>
                                </a:lnTo>
                                <a:cubicBezTo>
                                  <a:pt x="18551" y="102763"/>
                                  <a:pt x="10252" y="111063"/>
                                  <a:pt x="0" y="111063"/>
                                </a:cubicBezTo>
                              </a:path>
                            </a:pathLst>
                          </a:custGeom>
                          <a:ln w="6102" cap="rnd">
                            <a:round/>
                          </a:ln>
                        </wps:spPr>
                        <wps:style>
                          <a:lnRef idx="1">
                            <a:srgbClr val="4471C4"/>
                          </a:lnRef>
                          <a:fillRef idx="0">
                            <a:srgbClr val="000000">
                              <a:alpha val="0"/>
                            </a:srgbClr>
                          </a:fillRef>
                          <a:effectRef idx="0">
                            <a:scrgbClr r="0" g="0" b="0"/>
                          </a:effectRef>
                          <a:fontRef idx="none"/>
                        </wps:style>
                        <wps:bodyPr/>
                      </wps:wsp>
                      <wps:wsp>
                        <wps:cNvPr id="1157" name="Shape 1157"/>
                        <wps:cNvSpPr/>
                        <wps:spPr>
                          <a:xfrm>
                            <a:off x="0" y="318544"/>
                            <a:ext cx="18551" cy="111064"/>
                          </a:xfrm>
                          <a:custGeom>
                            <a:avLst/>
                            <a:gdLst/>
                            <a:ahLst/>
                            <a:cxnLst/>
                            <a:rect l="0" t="0" r="0" b="0"/>
                            <a:pathLst>
                              <a:path w="18551" h="111064">
                                <a:moveTo>
                                  <a:pt x="18551" y="0"/>
                                </a:moveTo>
                                <a:cubicBezTo>
                                  <a:pt x="8299" y="0"/>
                                  <a:pt x="0" y="8299"/>
                                  <a:pt x="0" y="18552"/>
                                </a:cubicBezTo>
                                <a:lnTo>
                                  <a:pt x="0" y="92512"/>
                                </a:lnTo>
                                <a:cubicBezTo>
                                  <a:pt x="0" y="102764"/>
                                  <a:pt x="8299" y="111064"/>
                                  <a:pt x="18551" y="111064"/>
                                </a:cubicBezTo>
                              </a:path>
                            </a:pathLst>
                          </a:custGeom>
                          <a:ln w="6102" cap="rnd">
                            <a:round/>
                          </a:ln>
                        </wps:spPr>
                        <wps:style>
                          <a:lnRef idx="1">
                            <a:srgbClr val="4471C4"/>
                          </a:lnRef>
                          <a:fillRef idx="0">
                            <a:srgbClr val="000000">
                              <a:alpha val="0"/>
                            </a:srgbClr>
                          </a:fillRef>
                          <a:effectRef idx="0">
                            <a:scrgbClr r="0" g="0" b="0"/>
                          </a:effectRef>
                          <a:fontRef idx="none"/>
                        </wps:style>
                        <wps:bodyPr/>
                      </wps:wsp>
                      <wps:wsp>
                        <wps:cNvPr id="1158" name="Shape 1158"/>
                        <wps:cNvSpPr/>
                        <wps:spPr>
                          <a:xfrm>
                            <a:off x="203575" y="318544"/>
                            <a:ext cx="18551" cy="111064"/>
                          </a:xfrm>
                          <a:custGeom>
                            <a:avLst/>
                            <a:gdLst/>
                            <a:ahLst/>
                            <a:cxnLst/>
                            <a:rect l="0" t="0" r="0" b="0"/>
                            <a:pathLst>
                              <a:path w="18551" h="111064">
                                <a:moveTo>
                                  <a:pt x="0" y="0"/>
                                </a:moveTo>
                                <a:cubicBezTo>
                                  <a:pt x="10252" y="0"/>
                                  <a:pt x="18551" y="8299"/>
                                  <a:pt x="18551" y="18552"/>
                                </a:cubicBezTo>
                                <a:lnTo>
                                  <a:pt x="18551" y="92512"/>
                                </a:lnTo>
                                <a:cubicBezTo>
                                  <a:pt x="18551" y="102764"/>
                                  <a:pt x="10252" y="111064"/>
                                  <a:pt x="0" y="111064"/>
                                </a:cubicBezTo>
                              </a:path>
                            </a:pathLst>
                          </a:custGeom>
                          <a:ln w="6102" cap="rnd">
                            <a:round/>
                          </a:ln>
                        </wps:spPr>
                        <wps:style>
                          <a:lnRef idx="1">
                            <a:srgbClr val="4471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03" style="width:17.4903pt;height:33.8274pt;position:absolute;mso-position-horizontal-relative:text;mso-position-horizontal:absolute;margin-left:35.39pt;mso-position-vertical-relative:text;margin-top:2.53928pt;" coordsize="2221,4296">
                <v:shape id="Shape 1155" style="position:absolute;width:185;height:1110;left:0;top:0;" coordsize="18551,111063" path="m18551,0c8299,0,0,8299,0,18551l0,92512c0,102763,8299,111063,18551,111063">
                  <v:stroke weight="0.480503pt" endcap="round" joinstyle="round" on="true" color="#4471c4"/>
                  <v:fill on="false" color="#000000" opacity="0"/>
                </v:shape>
                <v:shape id="Shape 1156" style="position:absolute;width:185;height:1110;left:2035;top:0;" coordsize="18551,111063" path="m0,0c10252,0,18551,8299,18551,18551l18551,92512c18551,102763,10252,111063,0,111063">
                  <v:stroke weight="0.480503pt" endcap="round" joinstyle="round" on="true" color="#4471c4"/>
                  <v:fill on="false" color="#000000" opacity="0"/>
                </v:shape>
                <v:shape id="Shape 1157" style="position:absolute;width:185;height:1110;left:0;top:3185;" coordsize="18551,111064" path="m18551,0c8299,0,0,8299,0,18552l0,92512c0,102764,8299,111064,18551,111064">
                  <v:stroke weight="0.480503pt" endcap="round" joinstyle="round" on="true" color="#4471c4"/>
                  <v:fill on="false" color="#000000" opacity="0"/>
                </v:shape>
                <v:shape id="Shape 1158" style="position:absolute;width:185;height:1110;left:2035;top:3185;" coordsize="18551,111064" path="m0,0c10252,0,18551,8299,18551,18552l18551,92512c18551,102764,10252,111064,0,111064">
                  <v:stroke weight="0.480503pt" endcap="round" joinstyle="round" on="true" color="#4471c4"/>
                  <v:fill on="false" color="#000000" opacity="0"/>
                </v:shape>
                <w10:wrap type="square"/>
              </v:group>
            </w:pict>
          </mc:Fallback>
        </mc:AlternateContent>
      </w:r>
      <w:r>
        <w:rPr>
          <w:noProof/>
          <w:sz w:val="22"/>
        </w:rPr>
        <mc:AlternateContent>
          <mc:Choice Requires="wpg">
            <w:drawing>
              <wp:anchor distT="0" distB="0" distL="114300" distR="114300" simplePos="0" relativeHeight="251659264" behindDoc="0" locked="0" layoutInCell="1" allowOverlap="1" wp14:anchorId="280A0711" wp14:editId="23BDF01E">
                <wp:simplePos x="0" y="0"/>
                <wp:positionH relativeFrom="column">
                  <wp:posOffset>3276079</wp:posOffset>
                </wp:positionH>
                <wp:positionV relativeFrom="paragraph">
                  <wp:posOffset>40181</wp:posOffset>
                </wp:positionV>
                <wp:extent cx="222127" cy="405809"/>
                <wp:effectExtent l="0" t="0" r="0" b="0"/>
                <wp:wrapSquare wrapText="bothSides"/>
                <wp:docPr id="4404" name="Group 4404"/>
                <wp:cNvGraphicFramePr/>
                <a:graphic xmlns:a="http://schemas.openxmlformats.org/drawingml/2006/main">
                  <a:graphicData uri="http://schemas.microsoft.com/office/word/2010/wordprocessingGroup">
                    <wpg:wgp>
                      <wpg:cNvGrpSpPr/>
                      <wpg:grpSpPr>
                        <a:xfrm>
                          <a:off x="0" y="0"/>
                          <a:ext cx="222127" cy="405809"/>
                          <a:chOff x="0" y="0"/>
                          <a:chExt cx="222127" cy="405809"/>
                        </a:xfrm>
                      </wpg:grpSpPr>
                      <wps:wsp>
                        <wps:cNvPr id="1159" name="Shape 1159"/>
                        <wps:cNvSpPr/>
                        <wps:spPr>
                          <a:xfrm>
                            <a:off x="0" y="0"/>
                            <a:ext cx="18551" cy="111064"/>
                          </a:xfrm>
                          <a:custGeom>
                            <a:avLst/>
                            <a:gdLst/>
                            <a:ahLst/>
                            <a:cxnLst/>
                            <a:rect l="0" t="0" r="0" b="0"/>
                            <a:pathLst>
                              <a:path w="18551" h="111064">
                                <a:moveTo>
                                  <a:pt x="18551" y="0"/>
                                </a:moveTo>
                                <a:cubicBezTo>
                                  <a:pt x="8299" y="0"/>
                                  <a:pt x="0" y="8300"/>
                                  <a:pt x="0" y="18552"/>
                                </a:cubicBezTo>
                                <a:lnTo>
                                  <a:pt x="0" y="92513"/>
                                </a:lnTo>
                                <a:cubicBezTo>
                                  <a:pt x="0" y="102765"/>
                                  <a:pt x="8299" y="111064"/>
                                  <a:pt x="18551" y="111064"/>
                                </a:cubicBezTo>
                              </a:path>
                            </a:pathLst>
                          </a:custGeom>
                          <a:ln w="6102" cap="rnd">
                            <a:round/>
                          </a:ln>
                        </wps:spPr>
                        <wps:style>
                          <a:lnRef idx="1">
                            <a:srgbClr val="4471C4"/>
                          </a:lnRef>
                          <a:fillRef idx="0">
                            <a:srgbClr val="000000">
                              <a:alpha val="0"/>
                            </a:srgbClr>
                          </a:fillRef>
                          <a:effectRef idx="0">
                            <a:scrgbClr r="0" g="0" b="0"/>
                          </a:effectRef>
                          <a:fontRef idx="none"/>
                        </wps:style>
                        <wps:bodyPr/>
                      </wps:wsp>
                      <wps:wsp>
                        <wps:cNvPr id="1160" name="Shape 1160"/>
                        <wps:cNvSpPr/>
                        <wps:spPr>
                          <a:xfrm>
                            <a:off x="203576" y="0"/>
                            <a:ext cx="18551" cy="111064"/>
                          </a:xfrm>
                          <a:custGeom>
                            <a:avLst/>
                            <a:gdLst/>
                            <a:ahLst/>
                            <a:cxnLst/>
                            <a:rect l="0" t="0" r="0" b="0"/>
                            <a:pathLst>
                              <a:path w="18551" h="111064">
                                <a:moveTo>
                                  <a:pt x="0" y="0"/>
                                </a:moveTo>
                                <a:cubicBezTo>
                                  <a:pt x="10252" y="0"/>
                                  <a:pt x="18551" y="8300"/>
                                  <a:pt x="18551" y="18552"/>
                                </a:cubicBezTo>
                                <a:lnTo>
                                  <a:pt x="18551" y="92513"/>
                                </a:lnTo>
                                <a:cubicBezTo>
                                  <a:pt x="18551" y="102765"/>
                                  <a:pt x="10252" y="111064"/>
                                  <a:pt x="0" y="111064"/>
                                </a:cubicBezTo>
                              </a:path>
                            </a:pathLst>
                          </a:custGeom>
                          <a:ln w="6102" cap="rnd">
                            <a:round/>
                          </a:ln>
                        </wps:spPr>
                        <wps:style>
                          <a:lnRef idx="1">
                            <a:srgbClr val="4471C4"/>
                          </a:lnRef>
                          <a:fillRef idx="0">
                            <a:srgbClr val="000000">
                              <a:alpha val="0"/>
                            </a:srgbClr>
                          </a:fillRef>
                          <a:effectRef idx="0">
                            <a:scrgbClr r="0" g="0" b="0"/>
                          </a:effectRef>
                          <a:fontRef idx="none"/>
                        </wps:style>
                        <wps:bodyPr/>
                      </wps:wsp>
                      <wps:wsp>
                        <wps:cNvPr id="1161" name="Shape 1161"/>
                        <wps:cNvSpPr/>
                        <wps:spPr>
                          <a:xfrm>
                            <a:off x="0" y="294746"/>
                            <a:ext cx="18551" cy="111064"/>
                          </a:xfrm>
                          <a:custGeom>
                            <a:avLst/>
                            <a:gdLst/>
                            <a:ahLst/>
                            <a:cxnLst/>
                            <a:rect l="0" t="0" r="0" b="0"/>
                            <a:pathLst>
                              <a:path w="18551" h="111064">
                                <a:moveTo>
                                  <a:pt x="18551" y="0"/>
                                </a:moveTo>
                                <a:cubicBezTo>
                                  <a:pt x="8299" y="0"/>
                                  <a:pt x="0" y="8299"/>
                                  <a:pt x="0" y="18552"/>
                                </a:cubicBezTo>
                                <a:lnTo>
                                  <a:pt x="0" y="92513"/>
                                </a:lnTo>
                                <a:cubicBezTo>
                                  <a:pt x="0" y="102764"/>
                                  <a:pt x="8299" y="111064"/>
                                  <a:pt x="18551" y="111064"/>
                                </a:cubicBezTo>
                              </a:path>
                            </a:pathLst>
                          </a:custGeom>
                          <a:ln w="6102" cap="rnd">
                            <a:round/>
                          </a:ln>
                        </wps:spPr>
                        <wps:style>
                          <a:lnRef idx="1">
                            <a:srgbClr val="4471C4"/>
                          </a:lnRef>
                          <a:fillRef idx="0">
                            <a:srgbClr val="000000">
                              <a:alpha val="0"/>
                            </a:srgbClr>
                          </a:fillRef>
                          <a:effectRef idx="0">
                            <a:scrgbClr r="0" g="0" b="0"/>
                          </a:effectRef>
                          <a:fontRef idx="none"/>
                        </wps:style>
                        <wps:bodyPr/>
                      </wps:wsp>
                      <wps:wsp>
                        <wps:cNvPr id="1162" name="Shape 1162"/>
                        <wps:cNvSpPr/>
                        <wps:spPr>
                          <a:xfrm>
                            <a:off x="203576" y="294746"/>
                            <a:ext cx="18551" cy="111064"/>
                          </a:xfrm>
                          <a:custGeom>
                            <a:avLst/>
                            <a:gdLst/>
                            <a:ahLst/>
                            <a:cxnLst/>
                            <a:rect l="0" t="0" r="0" b="0"/>
                            <a:pathLst>
                              <a:path w="18551" h="111064">
                                <a:moveTo>
                                  <a:pt x="0" y="0"/>
                                </a:moveTo>
                                <a:cubicBezTo>
                                  <a:pt x="10252" y="0"/>
                                  <a:pt x="18551" y="8299"/>
                                  <a:pt x="18551" y="18552"/>
                                </a:cubicBezTo>
                                <a:lnTo>
                                  <a:pt x="18551" y="92513"/>
                                </a:lnTo>
                                <a:cubicBezTo>
                                  <a:pt x="18551" y="102764"/>
                                  <a:pt x="10252" y="111064"/>
                                  <a:pt x="0" y="111064"/>
                                </a:cubicBezTo>
                              </a:path>
                            </a:pathLst>
                          </a:custGeom>
                          <a:ln w="6102" cap="rnd">
                            <a:round/>
                          </a:ln>
                        </wps:spPr>
                        <wps:style>
                          <a:lnRef idx="1">
                            <a:srgbClr val="4471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04" style="width:17.4903pt;height:31.9535pt;position:absolute;mso-position-horizontal-relative:text;mso-position-horizontal:absolute;margin-left:257.959pt;mso-position-vertical-relative:text;margin-top:3.16385pt;" coordsize="2221,4058">
                <v:shape id="Shape 1159" style="position:absolute;width:185;height:1110;left:0;top:0;" coordsize="18551,111064" path="m18551,0c8299,0,0,8300,0,18552l0,92513c0,102765,8299,111064,18551,111064">
                  <v:stroke weight="0.480503pt" endcap="round" joinstyle="round" on="true" color="#4471c4"/>
                  <v:fill on="false" color="#000000" opacity="0"/>
                </v:shape>
                <v:shape id="Shape 1160" style="position:absolute;width:185;height:1110;left:2035;top:0;" coordsize="18551,111064" path="m0,0c10252,0,18551,8300,18551,18552l18551,92513c18551,102765,10252,111064,0,111064">
                  <v:stroke weight="0.480503pt" endcap="round" joinstyle="round" on="true" color="#4471c4"/>
                  <v:fill on="false" color="#000000" opacity="0"/>
                </v:shape>
                <v:shape id="Shape 1161" style="position:absolute;width:185;height:1110;left:0;top:2947;" coordsize="18551,111064" path="m18551,0c8299,0,0,8299,0,18552l0,92513c0,102764,8299,111064,18551,111064">
                  <v:stroke weight="0.480503pt" endcap="round" joinstyle="round" on="true" color="#4471c4"/>
                  <v:fill on="false" color="#000000" opacity="0"/>
                </v:shape>
                <v:shape id="Shape 1162" style="position:absolute;width:185;height:1110;left:2035;top:2947;" coordsize="18551,111064" path="m0,0c10252,0,18551,8299,18551,18552l18551,92513c18551,102764,10252,111064,0,111064">
                  <v:stroke weight="0.480503pt" endcap="round" joinstyle="round" on="true" color="#4471c4"/>
                  <v:fill on="false" color="#000000" opacity="0"/>
                </v:shape>
                <w10:wrap type="square"/>
              </v:group>
            </w:pict>
          </mc:Fallback>
        </mc:AlternateContent>
      </w:r>
      <w:r>
        <w:rPr>
          <w:sz w:val="22"/>
        </w:rPr>
        <w:tab/>
      </w:r>
      <w:r>
        <w:rPr>
          <w:b/>
        </w:rPr>
        <w:t>1.</w:t>
      </w:r>
      <w:r>
        <w:rPr>
          <w:rFonts w:ascii="Arial" w:eastAsia="Arial" w:hAnsi="Arial" w:cs="Arial"/>
          <w:b/>
        </w:rPr>
        <w:t xml:space="preserve"> </w:t>
      </w:r>
      <w:r>
        <w:rPr>
          <w:b/>
        </w:rPr>
        <w:t xml:space="preserve">          </w:t>
      </w:r>
      <w:r>
        <w:rPr>
          <w:rFonts w:ascii="MingLiU" w:eastAsia="MingLiU" w:hAnsi="MingLiU" w:cs="MingLiU"/>
        </w:rPr>
        <w:t>活動費</w:t>
      </w:r>
      <w:r>
        <w:rPr>
          <w:b/>
        </w:rPr>
        <w:t xml:space="preserve"> (Programme/Activity Fees)    </w:t>
      </w:r>
      <w:r>
        <w:rPr>
          <w:b/>
        </w:rPr>
        <w:tab/>
        <w:t xml:space="preserve">2.              </w:t>
      </w:r>
      <w:r>
        <w:rPr>
          <w:rFonts w:ascii="MingLiU" w:eastAsia="MingLiU" w:hAnsi="MingLiU" w:cs="MingLiU"/>
        </w:rPr>
        <w:t>一般捐款</w:t>
      </w:r>
      <w:r>
        <w:rPr>
          <w:b/>
        </w:rPr>
        <w:t xml:space="preserve"> (General Donations) </w:t>
      </w:r>
    </w:p>
    <w:p w14:paraId="1969352F" w14:textId="77777777" w:rsidR="009E53F6" w:rsidRDefault="00682F2A">
      <w:pPr>
        <w:spacing w:after="0" w:line="259" w:lineRule="auto"/>
        <w:ind w:left="346" w:right="3208" w:firstLine="0"/>
        <w:jc w:val="left"/>
      </w:pPr>
      <w:r>
        <w:rPr>
          <w:b/>
        </w:rPr>
        <w:t xml:space="preserve"> </w:t>
      </w:r>
    </w:p>
    <w:p w14:paraId="742A0D2F" w14:textId="77777777" w:rsidR="009E53F6" w:rsidRDefault="00682F2A">
      <w:pPr>
        <w:tabs>
          <w:tab w:val="center" w:pos="1603"/>
          <w:tab w:val="center" w:pos="3460"/>
          <w:tab w:val="center" w:pos="4152"/>
          <w:tab w:val="center" w:pos="6302"/>
        </w:tabs>
        <w:spacing w:after="0" w:line="259" w:lineRule="auto"/>
        <w:ind w:left="0" w:firstLine="0"/>
        <w:jc w:val="left"/>
      </w:pPr>
      <w:r>
        <w:rPr>
          <w:sz w:val="22"/>
        </w:rPr>
        <w:tab/>
      </w:r>
      <w:r>
        <w:rPr>
          <w:b/>
        </w:rPr>
        <w:t xml:space="preserve">3.               </w:t>
      </w:r>
      <w:r>
        <w:rPr>
          <w:rFonts w:ascii="MingLiU" w:eastAsia="MingLiU" w:hAnsi="MingLiU" w:cs="MingLiU"/>
        </w:rPr>
        <w:t>服務費</w:t>
      </w:r>
      <w:r>
        <w:rPr>
          <w:b/>
        </w:rPr>
        <w:t xml:space="preserve"> (Service Fees)   </w:t>
      </w:r>
      <w:r>
        <w:rPr>
          <w:b/>
        </w:rPr>
        <w:tab/>
        <w:t xml:space="preserve"> </w:t>
      </w:r>
      <w:r>
        <w:rPr>
          <w:b/>
        </w:rPr>
        <w:tab/>
        <w:t xml:space="preserve"> </w:t>
      </w:r>
      <w:r>
        <w:rPr>
          <w:b/>
        </w:rPr>
        <w:tab/>
        <w:t xml:space="preserve">4.              </w:t>
      </w:r>
      <w:r>
        <w:rPr>
          <w:rFonts w:ascii="MingLiU" w:eastAsia="MingLiU" w:hAnsi="MingLiU" w:cs="MingLiU"/>
        </w:rPr>
        <w:t>顧問費</w:t>
      </w:r>
      <w:r>
        <w:rPr>
          <w:b/>
        </w:rPr>
        <w:t xml:space="preserve"> (Consultation Fees) </w:t>
      </w:r>
    </w:p>
    <w:p w14:paraId="0C48BE5C" w14:textId="77777777" w:rsidR="009E53F6" w:rsidRDefault="00682F2A">
      <w:pPr>
        <w:spacing w:after="0" w:line="259" w:lineRule="auto"/>
        <w:ind w:left="0" w:firstLine="0"/>
        <w:jc w:val="left"/>
      </w:pPr>
      <w:r>
        <w:rPr>
          <w:b/>
        </w:rPr>
        <w:t xml:space="preserve"> </w:t>
      </w:r>
    </w:p>
    <w:p w14:paraId="5DBB93AE" w14:textId="77777777" w:rsidR="009E53F6" w:rsidRDefault="00682F2A">
      <w:pPr>
        <w:spacing w:after="0" w:line="259" w:lineRule="auto"/>
        <w:ind w:left="-5"/>
        <w:jc w:val="left"/>
      </w:pPr>
      <w:r>
        <w:rPr>
          <w:rFonts w:ascii="MingLiU" w:eastAsia="MingLiU" w:hAnsi="MingLiU" w:cs="MingLiU"/>
        </w:rPr>
        <w:t>捐款金額</w:t>
      </w:r>
      <w:r>
        <w:rPr>
          <w:b/>
        </w:rPr>
        <w:t xml:space="preserve"> (Amounts of donations) </w:t>
      </w:r>
    </w:p>
    <w:p w14:paraId="001D6643" w14:textId="77777777" w:rsidR="009E53F6" w:rsidRDefault="00682F2A">
      <w:pPr>
        <w:spacing w:after="88" w:line="259" w:lineRule="auto"/>
        <w:ind w:left="0" w:firstLine="0"/>
        <w:jc w:val="left"/>
      </w:pPr>
      <w:r>
        <w:rPr>
          <w:b/>
          <w:sz w:val="12"/>
        </w:rPr>
        <w:t xml:space="preserve"> </w:t>
      </w:r>
    </w:p>
    <w:p w14:paraId="02E8C8F9" w14:textId="77777777" w:rsidR="009E53F6" w:rsidRDefault="00682F2A">
      <w:pPr>
        <w:tabs>
          <w:tab w:val="center" w:pos="1370"/>
          <w:tab w:val="center" w:pos="2768"/>
          <w:tab w:val="center" w:pos="3460"/>
          <w:tab w:val="center" w:pos="4152"/>
          <w:tab w:val="center" w:pos="5812"/>
        </w:tabs>
        <w:ind w:left="0" w:firstLine="0"/>
        <w:jc w:val="left"/>
      </w:pPr>
      <w:r>
        <w:rPr>
          <w:sz w:val="22"/>
        </w:rPr>
        <w:tab/>
      </w:r>
      <w:r>
        <w:t>1.</w:t>
      </w:r>
      <w:r>
        <w:rPr>
          <w:rFonts w:ascii="Arial" w:eastAsia="Arial" w:hAnsi="Arial" w:cs="Arial"/>
        </w:rPr>
        <w:t xml:space="preserve"> </w:t>
      </w:r>
      <w:r>
        <w:t xml:space="preserve"> __ </w:t>
      </w:r>
      <w:r>
        <w:rPr>
          <w:rFonts w:ascii="MingLiU" w:eastAsia="MingLiU" w:hAnsi="MingLiU" w:cs="MingLiU"/>
        </w:rPr>
        <w:t>港幣</w:t>
      </w:r>
      <w:r>
        <w:t xml:space="preserve"> HK$5,000.00 </w:t>
      </w:r>
      <w:r>
        <w:tab/>
        <w:t xml:space="preserve"> </w:t>
      </w:r>
      <w:r>
        <w:tab/>
        <w:t xml:space="preserve"> </w:t>
      </w:r>
      <w:r>
        <w:tab/>
        <w:t xml:space="preserve"> </w:t>
      </w:r>
      <w:r>
        <w:tab/>
        <w:t xml:space="preserve">2.  __  </w:t>
      </w:r>
      <w:r>
        <w:rPr>
          <w:rFonts w:ascii="MingLiU" w:eastAsia="MingLiU" w:hAnsi="MingLiU" w:cs="MingLiU"/>
        </w:rPr>
        <w:t>港幣</w:t>
      </w:r>
      <w:r>
        <w:t xml:space="preserve"> HK$3,000.00 </w:t>
      </w:r>
    </w:p>
    <w:p w14:paraId="3772A784" w14:textId="77777777" w:rsidR="009E53F6" w:rsidRDefault="00682F2A">
      <w:pPr>
        <w:spacing w:after="0" w:line="259" w:lineRule="auto"/>
        <w:ind w:left="346" w:firstLine="0"/>
        <w:jc w:val="left"/>
      </w:pPr>
      <w:r>
        <w:t xml:space="preserve"> </w:t>
      </w:r>
    </w:p>
    <w:p w14:paraId="44913780" w14:textId="77777777" w:rsidR="009E53F6" w:rsidRDefault="00682F2A">
      <w:pPr>
        <w:tabs>
          <w:tab w:val="center" w:pos="1357"/>
          <w:tab w:val="center" w:pos="2768"/>
          <w:tab w:val="center" w:pos="3460"/>
          <w:tab w:val="center" w:pos="4152"/>
          <w:tab w:val="center" w:pos="6002"/>
        </w:tabs>
        <w:ind w:left="0" w:firstLine="0"/>
        <w:jc w:val="left"/>
      </w:pPr>
      <w:r>
        <w:rPr>
          <w:sz w:val="22"/>
        </w:rPr>
        <w:tab/>
      </w:r>
      <w:r>
        <w:t xml:space="preserve">3.     __ </w:t>
      </w:r>
      <w:r>
        <w:rPr>
          <w:rFonts w:ascii="MingLiU" w:eastAsia="MingLiU" w:hAnsi="MingLiU" w:cs="MingLiU"/>
        </w:rPr>
        <w:t>港幣</w:t>
      </w:r>
      <w:r>
        <w:t xml:space="preserve"> HK$1,000.00 </w:t>
      </w:r>
      <w:r>
        <w:tab/>
        <w:t xml:space="preserve"> </w:t>
      </w:r>
      <w:r>
        <w:tab/>
        <w:t xml:space="preserve"> </w:t>
      </w:r>
      <w:r>
        <w:tab/>
        <w:t xml:space="preserve"> </w:t>
      </w:r>
      <w:r>
        <w:tab/>
        <w:t xml:space="preserve">4.  __  </w:t>
      </w:r>
      <w:r>
        <w:rPr>
          <w:rFonts w:ascii="MingLiU" w:eastAsia="MingLiU" w:hAnsi="MingLiU" w:cs="MingLiU"/>
        </w:rPr>
        <w:t xml:space="preserve">港幣 </w:t>
      </w:r>
      <w:r>
        <w:t xml:space="preserve">HK$___________  </w:t>
      </w:r>
    </w:p>
    <w:p w14:paraId="120B0B22" w14:textId="77777777" w:rsidR="009E53F6" w:rsidRDefault="00682F2A">
      <w:pPr>
        <w:spacing w:after="0" w:line="259" w:lineRule="auto"/>
        <w:ind w:left="0" w:firstLine="0"/>
        <w:jc w:val="left"/>
      </w:pPr>
      <w:r>
        <w:t xml:space="preserve">  </w:t>
      </w:r>
    </w:p>
    <w:p w14:paraId="4CB6E4D4" w14:textId="77777777" w:rsidR="009E53F6" w:rsidRDefault="00682F2A">
      <w:pPr>
        <w:spacing w:line="254" w:lineRule="auto"/>
        <w:ind w:left="-5"/>
        <w:jc w:val="left"/>
      </w:pPr>
      <w:r>
        <w:rPr>
          <w:rFonts w:ascii="MingLiU" w:eastAsia="MingLiU" w:hAnsi="MingLiU" w:cs="MingLiU"/>
        </w:rPr>
        <w:t>捐款方式可以</w:t>
      </w:r>
      <w:r>
        <w:rPr>
          <w:b/>
        </w:rPr>
        <w:t xml:space="preserve"> </w:t>
      </w:r>
    </w:p>
    <w:p w14:paraId="1F756BD0" w14:textId="77777777" w:rsidR="009E53F6" w:rsidRDefault="00682F2A">
      <w:pPr>
        <w:numPr>
          <w:ilvl w:val="0"/>
          <w:numId w:val="1"/>
        </w:numPr>
        <w:spacing w:line="254" w:lineRule="auto"/>
        <w:ind w:hanging="461"/>
        <w:jc w:val="left"/>
      </w:pPr>
      <w:r>
        <w:rPr>
          <w:rFonts w:ascii="MingLiU" w:eastAsia="MingLiU" w:hAnsi="MingLiU" w:cs="MingLiU"/>
        </w:rPr>
        <w:t>直接轉帳到全港認知障礙症照顧者聯盟的銀行帳戶</w:t>
      </w:r>
      <w:r>
        <w:t xml:space="preserve">:  </w:t>
      </w:r>
      <w:r>
        <w:rPr>
          <w:rFonts w:ascii="MingLiU" w:eastAsia="MingLiU" w:hAnsi="MingLiU" w:cs="MingLiU"/>
        </w:rPr>
        <w:t>滙豐銀行</w:t>
      </w:r>
      <w:r>
        <w:t xml:space="preserve">: 023-814833-838, </w:t>
      </w:r>
      <w:r>
        <w:rPr>
          <w:rFonts w:ascii="MingLiU" w:eastAsia="MingLiU" w:hAnsi="MingLiU" w:cs="MingLiU"/>
        </w:rPr>
        <w:t xml:space="preserve">銀行存根連同填妥的捐款表格用 </w:t>
      </w:r>
      <w:r>
        <w:t xml:space="preserve">WhatsApp </w:t>
      </w:r>
      <w:r>
        <w:rPr>
          <w:rFonts w:ascii="MingLiU" w:eastAsia="MingLiU" w:hAnsi="MingLiU" w:cs="MingLiU"/>
        </w:rPr>
        <w:t>傳到</w:t>
      </w:r>
      <w:r>
        <w:t xml:space="preserve"> </w:t>
      </w:r>
      <w:r>
        <w:rPr>
          <w:rFonts w:ascii="MingLiU" w:eastAsia="MingLiU" w:hAnsi="MingLiU" w:cs="MingLiU"/>
        </w:rPr>
        <w:t xml:space="preserve">聯盟手機 </w:t>
      </w:r>
      <w:r>
        <w:t xml:space="preserve">5112 4243, </w:t>
      </w:r>
      <w:r>
        <w:rPr>
          <w:rFonts w:ascii="MingLiU" w:eastAsia="MingLiU" w:hAnsi="MingLiU" w:cs="MingLiU"/>
        </w:rPr>
        <w:t>或</w:t>
      </w:r>
      <w:r>
        <w:t xml:space="preserve"> </w:t>
      </w:r>
    </w:p>
    <w:p w14:paraId="76B5D962" w14:textId="5057D8D7" w:rsidR="009E53F6" w:rsidRDefault="00682F2A">
      <w:pPr>
        <w:ind w:left="471" w:right="36"/>
      </w:pPr>
      <w:r>
        <w:t>Donations can be done through bank transaction to HSBC account no.023-814833-838 of Hong Kong Carer Alliance for Dementia</w:t>
      </w:r>
      <w:r w:rsidR="00715E8B">
        <w:t xml:space="preserve"> Ltd</w:t>
      </w:r>
      <w:r>
        <w:t xml:space="preserve">, and please send the bank-in-slip together with the completed donation form(s) via WhatsApp  no. 5112 4243, or  </w:t>
      </w:r>
    </w:p>
    <w:p w14:paraId="3961881A" w14:textId="77777777" w:rsidR="009E53F6" w:rsidRDefault="00682F2A">
      <w:pPr>
        <w:numPr>
          <w:ilvl w:val="0"/>
          <w:numId w:val="1"/>
        </w:numPr>
        <w:spacing w:line="254" w:lineRule="auto"/>
        <w:ind w:hanging="461"/>
        <w:jc w:val="left"/>
      </w:pPr>
      <w:r>
        <w:rPr>
          <w:rFonts w:ascii="MingLiU" w:eastAsia="MingLiU" w:hAnsi="MingLiU" w:cs="MingLiU"/>
        </w:rPr>
        <w:t>支票抬頭寫</w:t>
      </w:r>
      <w:r>
        <w:t xml:space="preserve"> “</w:t>
      </w:r>
      <w:r>
        <w:rPr>
          <w:rFonts w:ascii="MingLiU" w:eastAsia="MingLiU" w:hAnsi="MingLiU" w:cs="MingLiU"/>
        </w:rPr>
        <w:t>全港認知障礙症照顧者聯盟有限公司</w:t>
      </w:r>
      <w:r>
        <w:t xml:space="preserve">”, </w:t>
      </w:r>
      <w:r>
        <w:rPr>
          <w:rFonts w:ascii="MingLiU" w:eastAsia="MingLiU" w:hAnsi="MingLiU" w:cs="MingLiU"/>
        </w:rPr>
        <w:t>請將支票連同填妥的捐款表格郵寄到香港西營盤郵政局</w:t>
      </w:r>
      <w:r>
        <w:t xml:space="preserve">, </w:t>
      </w:r>
      <w:r>
        <w:rPr>
          <w:rFonts w:ascii="MingLiU" w:eastAsia="MingLiU" w:hAnsi="MingLiU" w:cs="MingLiU"/>
        </w:rPr>
        <w:t xml:space="preserve">郵政信箱 </w:t>
      </w:r>
      <w:r>
        <w:t xml:space="preserve">50334 </w:t>
      </w:r>
    </w:p>
    <w:p w14:paraId="6DAF1EE4" w14:textId="77777777" w:rsidR="009E53F6" w:rsidRDefault="00682F2A">
      <w:pPr>
        <w:ind w:left="471" w:right="36"/>
      </w:pPr>
      <w:r>
        <w:t xml:space="preserve">The cheque should be made payable to “Hong Kong Carer Alliance for Dementia Ltd”,  and please mail the cheque together with the completed donation form(s) to P.O. Box 50334, Sai Ying Pun Post Office, Hong Kong   </w:t>
      </w:r>
    </w:p>
    <w:p w14:paraId="7240FBAC" w14:textId="77777777" w:rsidR="009E53F6" w:rsidRDefault="00682F2A">
      <w:pPr>
        <w:spacing w:after="0" w:line="259" w:lineRule="auto"/>
        <w:ind w:left="0" w:firstLine="0"/>
        <w:jc w:val="left"/>
      </w:pPr>
      <w:r>
        <w:t xml:space="preserve"> </w:t>
      </w:r>
    </w:p>
    <w:p w14:paraId="4203F696" w14:textId="77777777" w:rsidR="009E53F6" w:rsidRDefault="00682F2A">
      <w:pPr>
        <w:spacing w:line="254" w:lineRule="auto"/>
        <w:ind w:left="-5"/>
        <w:jc w:val="left"/>
      </w:pPr>
      <w:r>
        <w:rPr>
          <w:rFonts w:ascii="MingLiU" w:eastAsia="MingLiU" w:hAnsi="MingLiU" w:cs="MingLiU"/>
        </w:rPr>
        <w:t>捐款滿港幣</w:t>
      </w:r>
      <w:r>
        <w:t xml:space="preserve">$100 </w:t>
      </w:r>
      <w:r>
        <w:rPr>
          <w:rFonts w:ascii="MingLiU" w:eastAsia="MingLiU" w:hAnsi="MingLiU" w:cs="MingLiU"/>
        </w:rPr>
        <w:t>或以上者，可獲發免稅收據</w:t>
      </w:r>
      <w:r>
        <w:t xml:space="preserve"> </w:t>
      </w:r>
    </w:p>
    <w:p w14:paraId="2D17B122" w14:textId="77777777" w:rsidR="009E53F6" w:rsidRDefault="00682F2A">
      <w:pPr>
        <w:ind w:left="-5" w:right="36"/>
      </w:pPr>
      <w:r>
        <w:t xml:space="preserve">Donations of HK$100 or above are tax deductible with an official receipt  </w:t>
      </w:r>
    </w:p>
    <w:p w14:paraId="00F33AA0" w14:textId="77777777" w:rsidR="009E53F6" w:rsidRDefault="00682F2A">
      <w:pPr>
        <w:spacing w:after="0" w:line="259" w:lineRule="auto"/>
        <w:ind w:left="0" w:firstLine="0"/>
        <w:jc w:val="left"/>
      </w:pPr>
      <w:r>
        <w:t xml:space="preserve"> </w:t>
      </w:r>
    </w:p>
    <w:p w14:paraId="0E1CB45D" w14:textId="77777777" w:rsidR="009E53F6" w:rsidRDefault="00682F2A">
      <w:pPr>
        <w:spacing w:line="254" w:lineRule="auto"/>
        <w:ind w:left="-5"/>
        <w:jc w:val="left"/>
      </w:pPr>
      <w:r>
        <w:rPr>
          <w:rFonts w:ascii="MingLiU" w:eastAsia="MingLiU" w:hAnsi="MingLiU" w:cs="MingLiU"/>
        </w:rPr>
        <w:t>是否需要捐款收據</w:t>
      </w:r>
      <w:r>
        <w:t xml:space="preserve">?  </w:t>
      </w:r>
    </w:p>
    <w:p w14:paraId="7E401C04" w14:textId="77777777" w:rsidR="009E53F6" w:rsidRDefault="00682F2A">
      <w:pPr>
        <w:tabs>
          <w:tab w:val="center" w:pos="3179"/>
          <w:tab w:val="center" w:pos="4152"/>
          <w:tab w:val="center" w:pos="5228"/>
        </w:tabs>
        <w:ind w:left="-15" w:firstLine="0"/>
        <w:jc w:val="left"/>
      </w:pPr>
      <w:r>
        <w:t xml:space="preserve">Do you need an official receipt?  </w:t>
      </w:r>
      <w:r>
        <w:tab/>
        <w:t xml:space="preserve">___ </w:t>
      </w:r>
      <w:r>
        <w:rPr>
          <w:rFonts w:ascii="MingLiU" w:eastAsia="MingLiU" w:hAnsi="MingLiU" w:cs="MingLiU"/>
        </w:rPr>
        <w:t>是</w:t>
      </w:r>
      <w:r>
        <w:t xml:space="preserve"> yes </w:t>
      </w:r>
      <w:r>
        <w:tab/>
        <w:t xml:space="preserve"> </w:t>
      </w:r>
      <w:r>
        <w:tab/>
        <w:t xml:space="preserve">___ </w:t>
      </w:r>
      <w:r>
        <w:rPr>
          <w:rFonts w:ascii="MingLiU" w:eastAsia="MingLiU" w:hAnsi="MingLiU" w:cs="MingLiU"/>
        </w:rPr>
        <w:t>否</w:t>
      </w:r>
      <w:r>
        <w:t xml:space="preserve"> no </w:t>
      </w:r>
    </w:p>
    <w:p w14:paraId="7C7FAEB0" w14:textId="77777777" w:rsidR="009E53F6" w:rsidRDefault="00682F2A">
      <w:pPr>
        <w:spacing w:after="0" w:line="259" w:lineRule="auto"/>
        <w:ind w:left="0" w:firstLine="0"/>
        <w:jc w:val="left"/>
      </w:pPr>
      <w:r>
        <w:t xml:space="preserve"> </w:t>
      </w:r>
    </w:p>
    <w:p w14:paraId="495D8774" w14:textId="77777777" w:rsidR="009E53F6" w:rsidRDefault="00682F2A">
      <w:pPr>
        <w:spacing w:line="254" w:lineRule="auto"/>
        <w:ind w:left="-5"/>
        <w:jc w:val="left"/>
      </w:pPr>
      <w:r>
        <w:rPr>
          <w:rFonts w:ascii="MingLiU" w:eastAsia="MingLiU" w:hAnsi="MingLiU" w:cs="MingLiU"/>
        </w:rPr>
        <w:t>若需要收據，請填寫捐款者個人資料</w:t>
      </w:r>
      <w:r>
        <w:t xml:space="preserve"> </w:t>
      </w:r>
    </w:p>
    <w:p w14:paraId="24224E2D" w14:textId="77777777" w:rsidR="009E53F6" w:rsidRDefault="00682F2A">
      <w:pPr>
        <w:ind w:left="-5" w:right="36"/>
      </w:pPr>
      <w:r>
        <w:t xml:space="preserve">Please provide your personal data if you need an official receipt </w:t>
      </w:r>
    </w:p>
    <w:p w14:paraId="531DD070" w14:textId="77777777" w:rsidR="009E53F6" w:rsidRDefault="00682F2A">
      <w:pPr>
        <w:spacing w:after="0" w:line="259" w:lineRule="auto"/>
        <w:ind w:left="0" w:firstLine="0"/>
        <w:jc w:val="left"/>
      </w:pPr>
      <w:r>
        <w:t xml:space="preserve"> </w:t>
      </w:r>
    </w:p>
    <w:p w14:paraId="39D24C74" w14:textId="77777777" w:rsidR="009E53F6" w:rsidRDefault="00682F2A">
      <w:pPr>
        <w:tabs>
          <w:tab w:val="center" w:pos="2768"/>
          <w:tab w:val="center" w:pos="3460"/>
          <w:tab w:val="center" w:pos="5336"/>
        </w:tabs>
        <w:ind w:left="-15" w:firstLine="0"/>
        <w:jc w:val="left"/>
      </w:pPr>
      <w:r>
        <w:rPr>
          <w:rFonts w:ascii="MingLiU" w:eastAsia="MingLiU" w:hAnsi="MingLiU" w:cs="MingLiU"/>
        </w:rPr>
        <w:t>中文全名</w:t>
      </w:r>
      <w:r>
        <w:t xml:space="preserve"> (Chinese Full Name) </w:t>
      </w:r>
      <w:r>
        <w:tab/>
        <w:t xml:space="preserve"> </w:t>
      </w:r>
      <w:r>
        <w:tab/>
        <w:t xml:space="preserve"> </w:t>
      </w:r>
      <w:r>
        <w:tab/>
      </w:r>
      <w:r>
        <w:rPr>
          <w:rFonts w:ascii="MingLiU" w:eastAsia="MingLiU" w:hAnsi="MingLiU" w:cs="MingLiU"/>
        </w:rPr>
        <w:t>英文全名</w:t>
      </w:r>
      <w:r>
        <w:t xml:space="preserve"> (English Full Name)) </w:t>
      </w:r>
    </w:p>
    <w:p w14:paraId="53CBC9F8" w14:textId="77777777" w:rsidR="009E53F6" w:rsidRDefault="00682F2A">
      <w:pPr>
        <w:spacing w:after="0" w:line="259" w:lineRule="auto"/>
        <w:ind w:left="0" w:firstLine="0"/>
        <w:jc w:val="left"/>
      </w:pPr>
      <w:r>
        <w:t xml:space="preserve"> </w:t>
      </w:r>
    </w:p>
    <w:p w14:paraId="4C10020A" w14:textId="77777777" w:rsidR="009E53F6" w:rsidRDefault="00682F2A">
      <w:pPr>
        <w:tabs>
          <w:tab w:val="center" w:pos="3460"/>
          <w:tab w:val="center" w:pos="6017"/>
        </w:tabs>
        <w:ind w:left="-15" w:firstLine="0"/>
        <w:jc w:val="left"/>
      </w:pPr>
      <w:r>
        <w:t xml:space="preserve">__________________________________ </w:t>
      </w:r>
      <w:r>
        <w:tab/>
        <w:t xml:space="preserve"> </w:t>
      </w:r>
      <w:r>
        <w:tab/>
        <w:t xml:space="preserve">_______________________________________ </w:t>
      </w:r>
    </w:p>
    <w:p w14:paraId="1906F596" w14:textId="48AE4C4C" w:rsidR="009E53F6" w:rsidRDefault="00682F2A">
      <w:pPr>
        <w:spacing w:after="0" w:line="259" w:lineRule="auto"/>
        <w:ind w:left="0" w:firstLine="0"/>
        <w:jc w:val="left"/>
      </w:pPr>
      <w:r>
        <w:t xml:space="preserve"> </w:t>
      </w:r>
    </w:p>
    <w:p w14:paraId="48965CDF" w14:textId="035A355C" w:rsidR="009E53F6" w:rsidRDefault="00682F2A" w:rsidP="00682F2A">
      <w:pPr>
        <w:ind w:left="-5" w:right="36"/>
      </w:pPr>
      <w:r>
        <w:rPr>
          <w:rFonts w:ascii="MingLiU" w:eastAsia="MingLiU" w:hAnsi="MingLiU" w:cs="MingLiU"/>
        </w:rPr>
        <w:t>通訊地址</w:t>
      </w:r>
      <w:r>
        <w:t xml:space="preserve"> (Correspondence address) </w:t>
      </w:r>
    </w:p>
    <w:p w14:paraId="4B75B2E0" w14:textId="77777777" w:rsidR="009E53F6" w:rsidRDefault="00682F2A">
      <w:pPr>
        <w:spacing w:after="0" w:line="259" w:lineRule="auto"/>
        <w:ind w:left="0" w:firstLine="0"/>
        <w:jc w:val="left"/>
      </w:pPr>
      <w:r>
        <w:t xml:space="preserve"> </w:t>
      </w:r>
    </w:p>
    <w:p w14:paraId="165E7556" w14:textId="0486778A" w:rsidR="009E53F6" w:rsidRDefault="00682F2A" w:rsidP="00682F2A">
      <w:pPr>
        <w:spacing w:after="39" w:line="259" w:lineRule="auto"/>
        <w:ind w:left="-28" w:firstLine="0"/>
        <w:jc w:val="left"/>
      </w:pPr>
      <w:r>
        <w:rPr>
          <w:noProof/>
          <w:sz w:val="22"/>
        </w:rPr>
        <mc:AlternateContent>
          <mc:Choice Requires="wpg">
            <w:drawing>
              <wp:inline distT="0" distB="0" distL="0" distR="0" wp14:anchorId="48B179AD" wp14:editId="5B95C653">
                <wp:extent cx="5539869" cy="5859"/>
                <wp:effectExtent l="0" t="0" r="0" b="0"/>
                <wp:docPr id="4401" name="Group 4401"/>
                <wp:cNvGraphicFramePr/>
                <a:graphic xmlns:a="http://schemas.openxmlformats.org/drawingml/2006/main">
                  <a:graphicData uri="http://schemas.microsoft.com/office/word/2010/wordprocessingGroup">
                    <wpg:wgp>
                      <wpg:cNvGrpSpPr/>
                      <wpg:grpSpPr>
                        <a:xfrm>
                          <a:off x="0" y="0"/>
                          <a:ext cx="5539869" cy="5859"/>
                          <a:chOff x="0" y="0"/>
                          <a:chExt cx="5539869" cy="5859"/>
                        </a:xfrm>
                      </wpg:grpSpPr>
                      <wps:wsp>
                        <wps:cNvPr id="5351" name="Shape 5351"/>
                        <wps:cNvSpPr/>
                        <wps:spPr>
                          <a:xfrm>
                            <a:off x="0" y="0"/>
                            <a:ext cx="5539869" cy="9144"/>
                          </a:xfrm>
                          <a:custGeom>
                            <a:avLst/>
                            <a:gdLst/>
                            <a:ahLst/>
                            <a:cxnLst/>
                            <a:rect l="0" t="0" r="0" b="0"/>
                            <a:pathLst>
                              <a:path w="5539869" h="9144">
                                <a:moveTo>
                                  <a:pt x="0" y="0"/>
                                </a:moveTo>
                                <a:lnTo>
                                  <a:pt x="5539869" y="0"/>
                                </a:lnTo>
                                <a:lnTo>
                                  <a:pt x="55398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01" style="width:436.21pt;height:0.461304pt;mso-position-horizontal-relative:char;mso-position-vertical-relative:line" coordsize="55398,58">
                <v:shape id="Shape 5352" style="position:absolute;width:55398;height:91;left:0;top:0;" coordsize="5539869,9144" path="m0,0l5539869,0l5539869,9144l0,9144l0,0">
                  <v:stroke weight="0pt" endcap="flat" joinstyle="miter" miterlimit="10" on="false" color="#000000" opacity="0"/>
                  <v:fill on="true" color="#000000"/>
                </v:shape>
              </v:group>
            </w:pict>
          </mc:Fallback>
        </mc:AlternateContent>
      </w:r>
    </w:p>
    <w:p w14:paraId="35A496C4" w14:textId="77777777" w:rsidR="00682F2A" w:rsidRDefault="00682F2A" w:rsidP="00682F2A">
      <w:pPr>
        <w:spacing w:after="39" w:line="259" w:lineRule="auto"/>
        <w:ind w:left="-28" w:firstLine="0"/>
        <w:jc w:val="left"/>
      </w:pPr>
    </w:p>
    <w:p w14:paraId="40C81DA3" w14:textId="77777777" w:rsidR="009E53F6" w:rsidRDefault="00682F2A">
      <w:pPr>
        <w:spacing w:after="39" w:line="259" w:lineRule="auto"/>
        <w:ind w:left="-28" w:firstLine="0"/>
        <w:jc w:val="left"/>
      </w:pPr>
      <w:r>
        <w:rPr>
          <w:noProof/>
          <w:sz w:val="22"/>
        </w:rPr>
        <mc:AlternateContent>
          <mc:Choice Requires="wpg">
            <w:drawing>
              <wp:inline distT="0" distB="0" distL="0" distR="0" wp14:anchorId="1BE64E3F" wp14:editId="6D549688">
                <wp:extent cx="5539869" cy="5858"/>
                <wp:effectExtent l="0" t="0" r="0" b="0"/>
                <wp:docPr id="4402" name="Group 4402"/>
                <wp:cNvGraphicFramePr/>
                <a:graphic xmlns:a="http://schemas.openxmlformats.org/drawingml/2006/main">
                  <a:graphicData uri="http://schemas.microsoft.com/office/word/2010/wordprocessingGroup">
                    <wpg:wgp>
                      <wpg:cNvGrpSpPr/>
                      <wpg:grpSpPr>
                        <a:xfrm>
                          <a:off x="0" y="0"/>
                          <a:ext cx="5539869" cy="5858"/>
                          <a:chOff x="0" y="0"/>
                          <a:chExt cx="5539869" cy="5858"/>
                        </a:xfrm>
                      </wpg:grpSpPr>
                      <wps:wsp>
                        <wps:cNvPr id="5353" name="Shape 5353"/>
                        <wps:cNvSpPr/>
                        <wps:spPr>
                          <a:xfrm>
                            <a:off x="0" y="0"/>
                            <a:ext cx="5539869" cy="9144"/>
                          </a:xfrm>
                          <a:custGeom>
                            <a:avLst/>
                            <a:gdLst/>
                            <a:ahLst/>
                            <a:cxnLst/>
                            <a:rect l="0" t="0" r="0" b="0"/>
                            <a:pathLst>
                              <a:path w="5539869" h="9144">
                                <a:moveTo>
                                  <a:pt x="0" y="0"/>
                                </a:moveTo>
                                <a:lnTo>
                                  <a:pt x="5539869" y="0"/>
                                </a:lnTo>
                                <a:lnTo>
                                  <a:pt x="55398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02" style="width:436.21pt;height:0.461243pt;mso-position-horizontal-relative:char;mso-position-vertical-relative:line" coordsize="55398,58">
                <v:shape id="Shape 5354" style="position:absolute;width:55398;height:91;left:0;top:0;" coordsize="5539869,9144" path="m0,0l5539869,0l5539869,9144l0,9144l0,0">
                  <v:stroke weight="0pt" endcap="flat" joinstyle="miter" miterlimit="10" on="false" color="#000000" opacity="0"/>
                  <v:fill on="true" color="#000000"/>
                </v:shape>
              </v:group>
            </w:pict>
          </mc:Fallback>
        </mc:AlternateContent>
      </w:r>
    </w:p>
    <w:p w14:paraId="5825D54C" w14:textId="61B1E56F" w:rsidR="009E53F6" w:rsidRDefault="009E53F6">
      <w:pPr>
        <w:spacing w:after="0" w:line="259" w:lineRule="auto"/>
        <w:ind w:left="0" w:firstLine="0"/>
        <w:jc w:val="left"/>
      </w:pPr>
    </w:p>
    <w:p w14:paraId="3E74B1B5" w14:textId="77777777" w:rsidR="009E53F6" w:rsidRDefault="00682F2A">
      <w:pPr>
        <w:spacing w:line="254" w:lineRule="auto"/>
        <w:ind w:left="-5"/>
        <w:jc w:val="left"/>
      </w:pPr>
      <w:r>
        <w:rPr>
          <w:rFonts w:ascii="MingLiU" w:eastAsia="MingLiU" w:hAnsi="MingLiU" w:cs="MingLiU"/>
        </w:rPr>
        <w:t>電話號碼</w:t>
      </w:r>
      <w:r>
        <w:t xml:space="preserve"> </w:t>
      </w:r>
    </w:p>
    <w:p w14:paraId="1DD23237" w14:textId="77777777" w:rsidR="009E53F6" w:rsidRDefault="00682F2A">
      <w:pPr>
        <w:ind w:left="-5" w:right="36"/>
      </w:pPr>
      <w:r>
        <w:t xml:space="preserve">Telephone number: _______________________ </w:t>
      </w:r>
    </w:p>
    <w:p w14:paraId="23DD2A12" w14:textId="77777777" w:rsidR="009E53F6" w:rsidRDefault="00682F2A">
      <w:pPr>
        <w:spacing w:after="0" w:line="259" w:lineRule="auto"/>
        <w:ind w:left="0" w:firstLine="0"/>
        <w:jc w:val="left"/>
      </w:pPr>
      <w:r>
        <w:t xml:space="preserve"> </w:t>
      </w:r>
    </w:p>
    <w:p w14:paraId="76A3AFF4" w14:textId="77777777" w:rsidR="009E53F6" w:rsidRDefault="00682F2A" w:rsidP="00682F2A">
      <w:pPr>
        <w:tabs>
          <w:tab w:val="center" w:pos="1384"/>
          <w:tab w:val="center" w:pos="2076"/>
          <w:tab w:val="center" w:pos="2768"/>
          <w:tab w:val="center" w:pos="3953"/>
        </w:tabs>
        <w:spacing w:line="254" w:lineRule="auto"/>
        <w:ind w:left="0" w:firstLine="0"/>
        <w:jc w:val="left"/>
      </w:pPr>
      <w:r>
        <w:rPr>
          <w:rFonts w:ascii="MingLiU" w:eastAsia="MingLiU" w:hAnsi="MingLiU" w:cs="MingLiU"/>
        </w:rPr>
        <w:t>手提電話號碼</w:t>
      </w:r>
      <w:r>
        <w:t xml:space="preserve">  </w:t>
      </w:r>
      <w:r>
        <w:tab/>
        <w:t xml:space="preserve"> </w:t>
      </w:r>
      <w:r>
        <w:tab/>
        <w:t xml:space="preserve"> </w:t>
      </w:r>
      <w:r>
        <w:tab/>
        <w:t xml:space="preserve"> </w:t>
      </w:r>
      <w:r>
        <w:tab/>
        <w:t xml:space="preserve">     </w:t>
      </w:r>
      <w:r>
        <w:rPr>
          <w:rFonts w:ascii="MingLiU" w:eastAsia="MingLiU" w:hAnsi="MingLiU" w:cs="MingLiU"/>
        </w:rPr>
        <w:t>電郵地址</w:t>
      </w:r>
      <w:r>
        <w:t xml:space="preserve">  </w:t>
      </w:r>
    </w:p>
    <w:p w14:paraId="00A2256C" w14:textId="77777777" w:rsidR="009E53F6" w:rsidRDefault="00682F2A">
      <w:pPr>
        <w:spacing w:after="381"/>
        <w:ind w:left="-5" w:right="36"/>
      </w:pPr>
      <w:r>
        <w:t xml:space="preserve">Mobile number: _______________________   Email Address:  _______________________________________ </w:t>
      </w:r>
    </w:p>
    <w:p w14:paraId="6782446C" w14:textId="77777777" w:rsidR="009E53F6" w:rsidRDefault="00682F2A">
      <w:pPr>
        <w:spacing w:after="0" w:line="259" w:lineRule="auto"/>
        <w:ind w:left="10" w:right="48"/>
        <w:jc w:val="center"/>
      </w:pPr>
      <w:r>
        <w:lastRenderedPageBreak/>
        <w:t xml:space="preserve">P.1 </w:t>
      </w:r>
    </w:p>
    <w:p w14:paraId="0B87D92D" w14:textId="77777777" w:rsidR="009E53F6" w:rsidRDefault="00682F2A">
      <w:pPr>
        <w:spacing w:after="0" w:line="259" w:lineRule="auto"/>
        <w:ind w:left="0" w:firstLine="0"/>
        <w:jc w:val="left"/>
      </w:pPr>
      <w:r>
        <w:t xml:space="preserve"> </w:t>
      </w:r>
    </w:p>
    <w:p w14:paraId="75A34E8A" w14:textId="77777777" w:rsidR="009E53F6" w:rsidRDefault="00682F2A">
      <w:pPr>
        <w:pStyle w:val="Heading1"/>
        <w:ind w:left="-5"/>
      </w:pPr>
      <w:r>
        <w:rPr>
          <w:noProof/>
        </w:rPr>
        <w:drawing>
          <wp:inline distT="0" distB="0" distL="0" distR="0" wp14:anchorId="611FE2D4" wp14:editId="1F4DCFEF">
            <wp:extent cx="1042898" cy="873251"/>
            <wp:effectExtent l="0" t="0" r="0" b="0"/>
            <wp:docPr id="1205" name="Picture 1205"/>
            <wp:cNvGraphicFramePr/>
            <a:graphic xmlns:a="http://schemas.openxmlformats.org/drawingml/2006/main">
              <a:graphicData uri="http://schemas.openxmlformats.org/drawingml/2006/picture">
                <pic:pic xmlns:pic="http://schemas.openxmlformats.org/drawingml/2006/picture">
                  <pic:nvPicPr>
                    <pic:cNvPr id="1205" name="Picture 1205"/>
                    <pic:cNvPicPr/>
                  </pic:nvPicPr>
                  <pic:blipFill>
                    <a:blip r:embed="rId5"/>
                    <a:stretch>
                      <a:fillRect/>
                    </a:stretch>
                  </pic:blipFill>
                  <pic:spPr>
                    <a:xfrm>
                      <a:off x="0" y="0"/>
                      <a:ext cx="1042898" cy="873251"/>
                    </a:xfrm>
                    <a:prstGeom prst="rect">
                      <a:avLst/>
                    </a:prstGeom>
                  </pic:spPr>
                </pic:pic>
              </a:graphicData>
            </a:graphic>
          </wp:inline>
        </w:drawing>
      </w:r>
      <w:r>
        <w:rPr>
          <w:rFonts w:ascii="Calibri" w:eastAsia="Calibri" w:hAnsi="Calibri" w:cs="Calibri"/>
          <w:sz w:val="19"/>
        </w:rPr>
        <w:t xml:space="preserve"> </w:t>
      </w:r>
      <w:r>
        <w:rPr>
          <w:rFonts w:ascii="Calibri" w:eastAsia="Calibri" w:hAnsi="Calibri" w:cs="Calibri"/>
          <w:b/>
        </w:rPr>
        <w:t xml:space="preserve"> </w:t>
      </w:r>
      <w:r>
        <w:t>全港認知障礙症照顧者聯盟有限公司</w:t>
      </w:r>
      <w:r>
        <w:rPr>
          <w:rFonts w:ascii="Calibri" w:eastAsia="Calibri" w:hAnsi="Calibri" w:cs="Calibri"/>
          <w:vertAlign w:val="subscript"/>
        </w:rPr>
        <w:t xml:space="preserve"> </w:t>
      </w:r>
    </w:p>
    <w:p w14:paraId="1508F102" w14:textId="77777777" w:rsidR="009E53F6" w:rsidRDefault="00682F2A">
      <w:pPr>
        <w:spacing w:after="0" w:line="259" w:lineRule="auto"/>
        <w:ind w:left="0" w:firstLine="0"/>
        <w:jc w:val="left"/>
      </w:pPr>
      <w:r>
        <w:t xml:space="preserve"> </w:t>
      </w:r>
    </w:p>
    <w:p w14:paraId="13128A5C" w14:textId="77777777" w:rsidR="009E53F6" w:rsidRDefault="00682F2A">
      <w:pPr>
        <w:spacing w:after="0" w:line="259" w:lineRule="auto"/>
        <w:ind w:left="0" w:firstLine="0"/>
        <w:jc w:val="left"/>
      </w:pPr>
      <w:r>
        <w:t xml:space="preserve"> </w:t>
      </w:r>
    </w:p>
    <w:tbl>
      <w:tblPr>
        <w:tblStyle w:val="TableGrid"/>
        <w:tblW w:w="5660" w:type="dxa"/>
        <w:tblInd w:w="0" w:type="dxa"/>
        <w:tblCellMar>
          <w:top w:w="6" w:type="dxa"/>
        </w:tblCellMar>
        <w:tblLook w:val="04A0" w:firstRow="1" w:lastRow="0" w:firstColumn="1" w:lastColumn="0" w:noHBand="0" w:noVBand="1"/>
      </w:tblPr>
      <w:tblGrid>
        <w:gridCol w:w="4567"/>
        <w:gridCol w:w="1093"/>
      </w:tblGrid>
      <w:tr w:rsidR="009E53F6" w14:paraId="1364FB34" w14:textId="77777777">
        <w:trPr>
          <w:trHeight w:val="711"/>
        </w:trPr>
        <w:tc>
          <w:tcPr>
            <w:tcW w:w="4568" w:type="dxa"/>
            <w:tcBorders>
              <w:top w:val="nil"/>
              <w:left w:val="nil"/>
              <w:bottom w:val="nil"/>
              <w:right w:val="nil"/>
            </w:tcBorders>
          </w:tcPr>
          <w:p w14:paraId="49529A7A" w14:textId="77777777" w:rsidR="009E53F6" w:rsidRDefault="00682F2A">
            <w:pPr>
              <w:spacing w:after="0" w:line="259" w:lineRule="auto"/>
              <w:ind w:left="0" w:firstLine="0"/>
              <w:jc w:val="left"/>
            </w:pPr>
            <w:r>
              <w:rPr>
                <w:rFonts w:ascii="MingLiU" w:eastAsia="MingLiU" w:hAnsi="MingLiU" w:cs="MingLiU"/>
              </w:rPr>
              <w:t>你現時是否照顧者</w:t>
            </w:r>
            <w:r>
              <w:t xml:space="preserve">?   Are you a </w:t>
            </w:r>
            <w:proofErr w:type="spellStart"/>
            <w:r>
              <w:t>carer</w:t>
            </w:r>
            <w:proofErr w:type="spellEnd"/>
            <w:r>
              <w:t>?   ___</w:t>
            </w:r>
            <w:r>
              <w:rPr>
                <w:rFonts w:ascii="MingLiU" w:eastAsia="MingLiU" w:hAnsi="MingLiU" w:cs="MingLiU"/>
              </w:rPr>
              <w:t xml:space="preserve">是 </w:t>
            </w:r>
            <w:r>
              <w:t xml:space="preserve">yes        </w:t>
            </w:r>
          </w:p>
          <w:p w14:paraId="00FD16DC" w14:textId="77777777" w:rsidR="009E53F6" w:rsidRDefault="00682F2A">
            <w:pPr>
              <w:spacing w:after="0" w:line="259" w:lineRule="auto"/>
              <w:ind w:left="0" w:firstLine="0"/>
              <w:jc w:val="left"/>
            </w:pPr>
            <w:r>
              <w:t xml:space="preserve"> </w:t>
            </w:r>
          </w:p>
          <w:p w14:paraId="0862B5EA" w14:textId="77777777" w:rsidR="009E53F6" w:rsidRDefault="00682F2A">
            <w:pPr>
              <w:spacing w:after="0" w:line="259" w:lineRule="auto"/>
              <w:ind w:left="0" w:firstLine="0"/>
              <w:jc w:val="left"/>
            </w:pPr>
            <w:r>
              <w:rPr>
                <w:rFonts w:ascii="MingLiU" w:eastAsia="MingLiU" w:hAnsi="MingLiU" w:cs="MingLiU"/>
              </w:rPr>
              <w:t>你是否已成為聯盟會員</w:t>
            </w:r>
            <w:r>
              <w:t xml:space="preserve">? </w:t>
            </w:r>
          </w:p>
        </w:tc>
        <w:tc>
          <w:tcPr>
            <w:tcW w:w="1093" w:type="dxa"/>
            <w:tcBorders>
              <w:top w:val="nil"/>
              <w:left w:val="nil"/>
              <w:bottom w:val="nil"/>
              <w:right w:val="nil"/>
            </w:tcBorders>
          </w:tcPr>
          <w:p w14:paraId="4DE98A21" w14:textId="77777777" w:rsidR="009E53F6" w:rsidRDefault="00682F2A">
            <w:pPr>
              <w:spacing w:after="0" w:line="259" w:lineRule="auto"/>
              <w:ind w:left="0" w:right="88" w:firstLine="0"/>
              <w:jc w:val="right"/>
            </w:pPr>
            <w:r>
              <w:t>___</w:t>
            </w:r>
            <w:r>
              <w:rPr>
                <w:rFonts w:ascii="MingLiU" w:eastAsia="MingLiU" w:hAnsi="MingLiU" w:cs="MingLiU"/>
              </w:rPr>
              <w:t xml:space="preserve">否 </w:t>
            </w:r>
            <w:r>
              <w:t xml:space="preserve">no </w:t>
            </w:r>
          </w:p>
        </w:tc>
      </w:tr>
      <w:tr w:rsidR="009E53F6" w14:paraId="5C4237FD" w14:textId="77777777">
        <w:trPr>
          <w:trHeight w:val="226"/>
        </w:trPr>
        <w:tc>
          <w:tcPr>
            <w:tcW w:w="4568" w:type="dxa"/>
            <w:tcBorders>
              <w:top w:val="nil"/>
              <w:left w:val="nil"/>
              <w:bottom w:val="nil"/>
              <w:right w:val="nil"/>
            </w:tcBorders>
          </w:tcPr>
          <w:p w14:paraId="2405C891" w14:textId="77777777" w:rsidR="009E53F6" w:rsidRDefault="00682F2A">
            <w:pPr>
              <w:tabs>
                <w:tab w:val="center" w:pos="4152"/>
              </w:tabs>
              <w:spacing w:after="0" w:line="259" w:lineRule="auto"/>
              <w:ind w:left="0" w:firstLine="0"/>
              <w:jc w:val="left"/>
            </w:pPr>
            <w:r>
              <w:t>Are you already a member of HKCAFD?  ___</w:t>
            </w:r>
            <w:r>
              <w:rPr>
                <w:rFonts w:ascii="MingLiU" w:eastAsia="MingLiU" w:hAnsi="MingLiU" w:cs="MingLiU"/>
              </w:rPr>
              <w:t>是</w:t>
            </w:r>
            <w:r>
              <w:t xml:space="preserve"> yes </w:t>
            </w:r>
            <w:r>
              <w:tab/>
              <w:t xml:space="preserve"> </w:t>
            </w:r>
          </w:p>
        </w:tc>
        <w:tc>
          <w:tcPr>
            <w:tcW w:w="1093" w:type="dxa"/>
            <w:tcBorders>
              <w:top w:val="nil"/>
              <w:left w:val="nil"/>
              <w:bottom w:val="nil"/>
              <w:right w:val="nil"/>
            </w:tcBorders>
          </w:tcPr>
          <w:p w14:paraId="0CEC31E1" w14:textId="77777777" w:rsidR="009E53F6" w:rsidRDefault="00682F2A">
            <w:pPr>
              <w:spacing w:after="0" w:line="259" w:lineRule="auto"/>
              <w:ind w:left="0" w:right="44" w:firstLine="0"/>
              <w:jc w:val="right"/>
            </w:pPr>
            <w:r>
              <w:t xml:space="preserve"> ___</w:t>
            </w:r>
            <w:r>
              <w:rPr>
                <w:rFonts w:ascii="MingLiU" w:eastAsia="MingLiU" w:hAnsi="MingLiU" w:cs="MingLiU"/>
              </w:rPr>
              <w:t xml:space="preserve">否 </w:t>
            </w:r>
            <w:r>
              <w:t xml:space="preserve">no </w:t>
            </w:r>
          </w:p>
        </w:tc>
      </w:tr>
    </w:tbl>
    <w:p w14:paraId="736AC80A" w14:textId="77777777" w:rsidR="009E53F6" w:rsidRDefault="00682F2A">
      <w:pPr>
        <w:spacing w:after="0" w:line="259" w:lineRule="auto"/>
        <w:ind w:left="0" w:firstLine="0"/>
        <w:jc w:val="left"/>
      </w:pPr>
      <w:r>
        <w:t xml:space="preserve"> </w:t>
      </w:r>
    </w:p>
    <w:p w14:paraId="62890D62" w14:textId="77777777" w:rsidR="009E53F6" w:rsidRDefault="00682F2A">
      <w:pPr>
        <w:spacing w:line="254" w:lineRule="auto"/>
        <w:ind w:left="-5"/>
        <w:jc w:val="left"/>
      </w:pPr>
      <w:r>
        <w:rPr>
          <w:rFonts w:ascii="MingLiU" w:eastAsia="MingLiU" w:hAnsi="MingLiU" w:cs="MingLiU"/>
        </w:rPr>
        <w:t>得悉本機構途徑</w:t>
      </w:r>
      <w:r>
        <w:t xml:space="preserve"> </w:t>
      </w:r>
    </w:p>
    <w:p w14:paraId="3ED35C37" w14:textId="77777777" w:rsidR="009E53F6" w:rsidRDefault="00682F2A">
      <w:pPr>
        <w:ind w:left="-5" w:right="36"/>
      </w:pPr>
      <w:r>
        <w:t xml:space="preserve">How do you know HKCAFD? </w:t>
      </w:r>
      <w:r>
        <w:rPr>
          <w:sz w:val="15"/>
        </w:rPr>
        <w:t xml:space="preserve"> </w:t>
      </w:r>
    </w:p>
    <w:p w14:paraId="4D858E3C" w14:textId="77777777" w:rsidR="009E53F6" w:rsidRDefault="00682F2A">
      <w:pPr>
        <w:spacing w:after="30" w:line="259" w:lineRule="auto"/>
        <w:ind w:left="0" w:firstLine="0"/>
        <w:jc w:val="left"/>
      </w:pPr>
      <w:r>
        <w:rPr>
          <w:sz w:val="15"/>
        </w:rPr>
        <w:t xml:space="preserve"> </w:t>
      </w:r>
    </w:p>
    <w:p w14:paraId="17AE6EFD" w14:textId="77777777" w:rsidR="009E53F6" w:rsidRDefault="00682F2A">
      <w:pPr>
        <w:tabs>
          <w:tab w:val="center" w:pos="5947"/>
        </w:tabs>
        <w:ind w:left="-15" w:firstLine="0"/>
        <w:jc w:val="left"/>
      </w:pPr>
      <w:r>
        <w:t xml:space="preserve">___ </w:t>
      </w:r>
      <w:r>
        <w:rPr>
          <w:rFonts w:ascii="MingLiU" w:eastAsia="MingLiU" w:hAnsi="MingLiU" w:cs="MingLiU"/>
        </w:rPr>
        <w:t>上網</w:t>
      </w:r>
      <w:r>
        <w:t xml:space="preserve"> by website        ___ </w:t>
      </w:r>
      <w:r>
        <w:rPr>
          <w:rFonts w:ascii="MingLiU" w:eastAsia="MingLiU" w:hAnsi="MingLiU" w:cs="MingLiU"/>
        </w:rPr>
        <w:t>朋友介紹</w:t>
      </w:r>
      <w:r>
        <w:t xml:space="preserve"> by friends </w:t>
      </w:r>
      <w:r>
        <w:tab/>
        <w:t xml:space="preserve">  ___ </w:t>
      </w:r>
      <w:r>
        <w:rPr>
          <w:rFonts w:ascii="MingLiU" w:eastAsia="MingLiU" w:hAnsi="MingLiU" w:cs="MingLiU"/>
        </w:rPr>
        <w:t>長者服務中心</w:t>
      </w:r>
      <w:r>
        <w:t xml:space="preserve"> by elderly services </w:t>
      </w:r>
      <w:proofErr w:type="spellStart"/>
      <w:r>
        <w:t>center</w:t>
      </w:r>
      <w:proofErr w:type="spellEnd"/>
      <w:r>
        <w:t xml:space="preserve">  </w:t>
      </w:r>
    </w:p>
    <w:p w14:paraId="19E49590" w14:textId="77777777" w:rsidR="009E53F6" w:rsidRDefault="00682F2A">
      <w:pPr>
        <w:tabs>
          <w:tab w:val="center" w:pos="692"/>
          <w:tab w:val="center" w:pos="1384"/>
          <w:tab w:val="center" w:pos="2076"/>
          <w:tab w:val="center" w:pos="2768"/>
          <w:tab w:val="center" w:pos="3460"/>
          <w:tab w:val="right" w:pos="8717"/>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rPr>
          <w:rFonts w:ascii="MingLiU" w:eastAsia="MingLiU" w:hAnsi="MingLiU" w:cs="MingLiU"/>
        </w:rPr>
        <w:t xml:space="preserve">機構名稱 </w:t>
      </w:r>
      <w:r>
        <w:t xml:space="preserve">institution name _______________________ </w:t>
      </w:r>
    </w:p>
    <w:p w14:paraId="714A6AE2" w14:textId="77777777" w:rsidR="009E53F6" w:rsidRDefault="00682F2A">
      <w:pPr>
        <w:ind w:left="-5" w:right="36"/>
      </w:pPr>
      <w:r>
        <w:t xml:space="preserve">___ </w:t>
      </w:r>
      <w:r>
        <w:rPr>
          <w:rFonts w:ascii="MingLiU" w:eastAsia="MingLiU" w:hAnsi="MingLiU" w:cs="MingLiU"/>
        </w:rPr>
        <w:t xml:space="preserve">其他 </w:t>
      </w:r>
      <w:r>
        <w:t xml:space="preserve">Others </w:t>
      </w:r>
    </w:p>
    <w:p w14:paraId="4EF35B6F" w14:textId="77777777" w:rsidR="009E53F6" w:rsidRDefault="00682F2A">
      <w:pPr>
        <w:spacing w:after="0" w:line="259" w:lineRule="auto"/>
        <w:ind w:left="0" w:firstLine="0"/>
        <w:jc w:val="left"/>
      </w:pPr>
      <w:r>
        <w:t xml:space="preserve"> </w:t>
      </w:r>
    </w:p>
    <w:p w14:paraId="69078A90" w14:textId="77777777" w:rsidR="009E53F6" w:rsidRDefault="00682F2A">
      <w:pPr>
        <w:spacing w:after="0" w:line="259" w:lineRule="auto"/>
        <w:ind w:left="0" w:firstLine="0"/>
        <w:jc w:val="left"/>
      </w:pPr>
      <w:r>
        <w:t xml:space="preserve"> </w:t>
      </w:r>
    </w:p>
    <w:p w14:paraId="615B9CF6" w14:textId="77777777" w:rsidR="009E53F6" w:rsidRDefault="00682F2A">
      <w:pPr>
        <w:spacing w:line="254" w:lineRule="auto"/>
        <w:ind w:left="-5"/>
        <w:jc w:val="left"/>
      </w:pPr>
      <w:r>
        <w:rPr>
          <w:rFonts w:ascii="MingLiU" w:eastAsia="MingLiU" w:hAnsi="MingLiU" w:cs="MingLiU"/>
        </w:rPr>
        <w:t>本人</w:t>
      </w:r>
      <w:r>
        <w:t>___</w:t>
      </w:r>
      <w:r>
        <w:rPr>
          <w:rFonts w:ascii="MingLiU" w:eastAsia="MingLiU" w:hAnsi="MingLiU" w:cs="MingLiU"/>
        </w:rPr>
        <w:t>願意</w:t>
      </w:r>
      <w:r>
        <w:t>/___</w:t>
      </w:r>
      <w:r>
        <w:rPr>
          <w:rFonts w:ascii="MingLiU" w:eastAsia="MingLiU" w:hAnsi="MingLiU" w:cs="MingLiU"/>
        </w:rPr>
        <w:t>不願意收到聯盟資訊。</w:t>
      </w:r>
      <w:r>
        <w:t xml:space="preserve"> </w:t>
      </w:r>
    </w:p>
    <w:p w14:paraId="12A183BA" w14:textId="77777777" w:rsidR="009E53F6" w:rsidRDefault="00682F2A">
      <w:pPr>
        <w:ind w:left="-5" w:right="36"/>
      </w:pPr>
      <w:r>
        <w:t xml:space="preserve">I ___agree/___disagree to receive newsletters or information about HKCAFD in future </w:t>
      </w:r>
    </w:p>
    <w:p w14:paraId="594741CC" w14:textId="77777777" w:rsidR="009E53F6" w:rsidRDefault="00682F2A">
      <w:pPr>
        <w:spacing w:after="0" w:line="259" w:lineRule="auto"/>
        <w:ind w:left="0" w:firstLine="0"/>
        <w:jc w:val="left"/>
      </w:pPr>
      <w:r>
        <w:t xml:space="preserve"> </w:t>
      </w:r>
    </w:p>
    <w:p w14:paraId="1DB4170A" w14:textId="77777777" w:rsidR="009E53F6" w:rsidRDefault="00682F2A">
      <w:pPr>
        <w:spacing w:after="0" w:line="259" w:lineRule="auto"/>
        <w:ind w:left="0" w:firstLine="0"/>
        <w:jc w:val="left"/>
      </w:pPr>
      <w:r>
        <w:t xml:space="preserve"> </w:t>
      </w:r>
    </w:p>
    <w:p w14:paraId="20E48BA3" w14:textId="77777777" w:rsidR="009E53F6" w:rsidRDefault="00682F2A">
      <w:pPr>
        <w:spacing w:after="0" w:line="259" w:lineRule="auto"/>
        <w:ind w:left="0" w:firstLine="0"/>
        <w:jc w:val="left"/>
      </w:pPr>
      <w:r>
        <w:t xml:space="preserve"> </w:t>
      </w:r>
    </w:p>
    <w:p w14:paraId="7ACDBE1C" w14:textId="77777777" w:rsidR="009E53F6" w:rsidRDefault="00682F2A">
      <w:pPr>
        <w:spacing w:after="0" w:line="259" w:lineRule="auto"/>
        <w:ind w:left="0" w:firstLine="0"/>
        <w:jc w:val="left"/>
      </w:pPr>
      <w:r>
        <w:t xml:space="preserve"> </w:t>
      </w:r>
    </w:p>
    <w:p w14:paraId="42032677" w14:textId="77777777" w:rsidR="009E53F6" w:rsidRDefault="00682F2A">
      <w:pPr>
        <w:spacing w:after="0" w:line="259" w:lineRule="auto"/>
        <w:ind w:left="0" w:firstLine="0"/>
        <w:jc w:val="left"/>
      </w:pPr>
      <w:r>
        <w:t xml:space="preserve"> </w:t>
      </w:r>
    </w:p>
    <w:p w14:paraId="0DE78B76" w14:textId="77777777" w:rsidR="009E53F6" w:rsidRDefault="00682F2A">
      <w:pPr>
        <w:spacing w:after="0" w:line="259" w:lineRule="auto"/>
        <w:ind w:left="0" w:firstLine="0"/>
        <w:jc w:val="left"/>
      </w:pPr>
      <w:r>
        <w:t xml:space="preserve"> </w:t>
      </w:r>
    </w:p>
    <w:p w14:paraId="06DDD462" w14:textId="77777777" w:rsidR="009E53F6" w:rsidRDefault="00682F2A">
      <w:pPr>
        <w:tabs>
          <w:tab w:val="center" w:pos="692"/>
          <w:tab w:val="center" w:pos="1384"/>
          <w:tab w:val="center" w:pos="2076"/>
          <w:tab w:val="center" w:pos="2768"/>
          <w:tab w:val="center" w:pos="3460"/>
          <w:tab w:val="center" w:pos="4152"/>
          <w:tab w:val="center" w:pos="5036"/>
        </w:tabs>
        <w:spacing w:line="254" w:lineRule="auto"/>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r>
      <w:r>
        <w:rPr>
          <w:rFonts w:ascii="MingLiU" w:eastAsia="MingLiU" w:hAnsi="MingLiU" w:cs="MingLiU"/>
        </w:rPr>
        <w:t>簽名</w:t>
      </w:r>
      <w:r>
        <w:t xml:space="preserve"> </w:t>
      </w:r>
    </w:p>
    <w:p w14:paraId="07297505" w14:textId="77777777" w:rsidR="009E53F6" w:rsidRDefault="00682F2A">
      <w:pPr>
        <w:tabs>
          <w:tab w:val="center" w:pos="692"/>
          <w:tab w:val="center" w:pos="1384"/>
          <w:tab w:val="center" w:pos="2076"/>
          <w:tab w:val="center" w:pos="2768"/>
          <w:tab w:val="center" w:pos="3460"/>
          <w:tab w:val="center" w:pos="4152"/>
          <w:tab w:val="right" w:pos="8717"/>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Signature _______________________________ </w:t>
      </w:r>
    </w:p>
    <w:p w14:paraId="5C7AE3E2" w14:textId="77777777" w:rsidR="009E53F6" w:rsidRDefault="00682F2A">
      <w:pPr>
        <w:spacing w:after="0" w:line="259" w:lineRule="auto"/>
        <w:ind w:left="0" w:firstLine="0"/>
        <w:jc w:val="left"/>
      </w:pPr>
      <w:r>
        <w:t xml:space="preserve"> </w:t>
      </w:r>
    </w:p>
    <w:p w14:paraId="71852F3D" w14:textId="77777777" w:rsidR="009E53F6" w:rsidRDefault="00682F2A">
      <w:pPr>
        <w:spacing w:after="0" w:line="259" w:lineRule="auto"/>
        <w:ind w:left="0" w:firstLine="0"/>
        <w:jc w:val="left"/>
      </w:pPr>
      <w:r>
        <w:t xml:space="preserve"> </w:t>
      </w:r>
    </w:p>
    <w:p w14:paraId="1D7224B5" w14:textId="77777777" w:rsidR="009E53F6" w:rsidRDefault="00682F2A">
      <w:pPr>
        <w:spacing w:after="0" w:line="259" w:lineRule="auto"/>
        <w:ind w:left="0" w:firstLine="0"/>
        <w:jc w:val="left"/>
      </w:pPr>
      <w:r>
        <w:rPr>
          <w:b/>
        </w:rPr>
        <w:t xml:space="preserve"> </w:t>
      </w:r>
    </w:p>
    <w:p w14:paraId="3EF6FCCF" w14:textId="77777777" w:rsidR="009E53F6" w:rsidRDefault="00682F2A">
      <w:pPr>
        <w:spacing w:after="0" w:line="259" w:lineRule="auto"/>
        <w:ind w:left="0" w:firstLine="0"/>
        <w:jc w:val="left"/>
      </w:pPr>
      <w:r>
        <w:rPr>
          <w:b/>
        </w:rPr>
        <w:t xml:space="preserve"> </w:t>
      </w:r>
    </w:p>
    <w:p w14:paraId="244D6EDD" w14:textId="77777777" w:rsidR="009E53F6" w:rsidRDefault="00682F2A">
      <w:pPr>
        <w:spacing w:line="254" w:lineRule="auto"/>
        <w:ind w:left="-5"/>
        <w:jc w:val="left"/>
      </w:pPr>
      <w:r>
        <w:rPr>
          <w:rFonts w:ascii="MingLiU" w:eastAsia="MingLiU" w:hAnsi="MingLiU" w:cs="MingLiU"/>
        </w:rPr>
        <w:t>注意事項</w:t>
      </w:r>
      <w:r>
        <w:t xml:space="preserve">  </w:t>
      </w:r>
    </w:p>
    <w:p w14:paraId="49A2C9B5" w14:textId="77777777" w:rsidR="009E53F6" w:rsidRDefault="00682F2A">
      <w:pPr>
        <w:spacing w:after="0" w:line="259" w:lineRule="auto"/>
        <w:ind w:left="0" w:firstLine="0"/>
        <w:jc w:val="left"/>
      </w:pPr>
      <w:r>
        <w:t xml:space="preserve"> </w:t>
      </w:r>
    </w:p>
    <w:p w14:paraId="05211227" w14:textId="77777777" w:rsidR="009E53F6" w:rsidRDefault="00682F2A">
      <w:pPr>
        <w:spacing w:line="254" w:lineRule="auto"/>
        <w:ind w:left="-5"/>
        <w:jc w:val="left"/>
      </w:pPr>
      <w:r>
        <w:rPr>
          <w:rFonts w:ascii="MingLiU" w:eastAsia="MingLiU" w:hAnsi="MingLiU" w:cs="MingLiU"/>
        </w:rPr>
        <w:t>你的個人資料將會絕對保密。有關資料只會用作發送捐款收據、通訊、籌募本會經費及</w:t>
      </w:r>
      <w:r>
        <w:t>/</w:t>
      </w:r>
      <w:r>
        <w:rPr>
          <w:rFonts w:ascii="MingLiU" w:eastAsia="MingLiU" w:hAnsi="MingLiU" w:cs="MingLiU"/>
        </w:rPr>
        <w:t>或收集意見之用途。我們可能將有關資料提供予聯盟所委託的顧問以推廣本會活動，但所有資料均絕對保密。</w:t>
      </w:r>
      <w:r>
        <w:t xml:space="preserve"> </w:t>
      </w:r>
    </w:p>
    <w:p w14:paraId="60C21D23" w14:textId="77777777" w:rsidR="009E53F6" w:rsidRDefault="00682F2A">
      <w:pPr>
        <w:spacing w:after="0" w:line="259" w:lineRule="auto"/>
        <w:ind w:left="0" w:firstLine="0"/>
        <w:jc w:val="left"/>
      </w:pPr>
      <w:r>
        <w:t xml:space="preserve"> </w:t>
      </w:r>
    </w:p>
    <w:p w14:paraId="11E49FAF" w14:textId="77777777" w:rsidR="009E53F6" w:rsidRDefault="00682F2A">
      <w:pPr>
        <w:spacing w:line="254" w:lineRule="auto"/>
        <w:ind w:left="-5"/>
        <w:jc w:val="left"/>
      </w:pPr>
      <w:r>
        <w:rPr>
          <w:rFonts w:ascii="MingLiU" w:eastAsia="MingLiU" w:hAnsi="MingLiU" w:cs="MingLiU"/>
        </w:rPr>
        <w:t>謝謝你慷慨捐款。如有任何查詢，請電郵</w:t>
      </w:r>
      <w:r>
        <w:t xml:space="preserve"> </w:t>
      </w:r>
      <w:r>
        <w:rPr>
          <w:color w:val="0462C1"/>
          <w:u w:val="single" w:color="0462C1"/>
        </w:rPr>
        <w:t>hkcafdsec@gmail.com</w:t>
      </w:r>
      <w:r>
        <w:t xml:space="preserve"> </w:t>
      </w:r>
      <w:r>
        <w:rPr>
          <w:rFonts w:ascii="MingLiU" w:eastAsia="MingLiU" w:hAnsi="MingLiU" w:cs="MingLiU"/>
        </w:rPr>
        <w:t xml:space="preserve">或致電 </w:t>
      </w:r>
      <w:r>
        <w:t xml:space="preserve">51124243 </w:t>
      </w:r>
      <w:r>
        <w:rPr>
          <w:rFonts w:ascii="MingLiU" w:eastAsia="MingLiU" w:hAnsi="MingLiU" w:cs="MingLiU"/>
        </w:rPr>
        <w:t>留言，我們會盡快回覆。</w:t>
      </w:r>
      <w:r>
        <w:t xml:space="preserve"> </w:t>
      </w:r>
    </w:p>
    <w:p w14:paraId="0ACEB97F" w14:textId="77777777" w:rsidR="009E53F6" w:rsidRDefault="00682F2A">
      <w:pPr>
        <w:spacing w:after="0" w:line="259" w:lineRule="auto"/>
        <w:ind w:left="0" w:firstLine="0"/>
        <w:jc w:val="left"/>
      </w:pPr>
      <w:r>
        <w:t xml:space="preserve"> </w:t>
      </w:r>
    </w:p>
    <w:p w14:paraId="37AEE41A" w14:textId="77777777" w:rsidR="009E53F6" w:rsidRDefault="00682F2A">
      <w:pPr>
        <w:spacing w:after="0" w:line="259" w:lineRule="auto"/>
        <w:ind w:left="0" w:firstLine="0"/>
        <w:jc w:val="left"/>
      </w:pPr>
      <w:r>
        <w:t xml:space="preserve"> </w:t>
      </w:r>
    </w:p>
    <w:p w14:paraId="4B717E4E" w14:textId="77777777" w:rsidR="009E53F6" w:rsidRDefault="00682F2A">
      <w:pPr>
        <w:spacing w:after="0" w:line="259" w:lineRule="auto"/>
        <w:ind w:left="-5"/>
        <w:jc w:val="left"/>
      </w:pPr>
      <w:r>
        <w:rPr>
          <w:b/>
        </w:rPr>
        <w:t xml:space="preserve">Note </w:t>
      </w:r>
    </w:p>
    <w:p w14:paraId="5C074D67" w14:textId="77777777" w:rsidR="009E53F6" w:rsidRDefault="00682F2A">
      <w:pPr>
        <w:spacing w:after="20" w:line="259" w:lineRule="auto"/>
        <w:ind w:left="0" w:firstLine="0"/>
        <w:jc w:val="left"/>
      </w:pPr>
      <w:r>
        <w:rPr>
          <w:sz w:val="15"/>
        </w:rPr>
        <w:t xml:space="preserve"> </w:t>
      </w:r>
    </w:p>
    <w:p w14:paraId="1F3144CF" w14:textId="4FD610D0" w:rsidR="009E53F6" w:rsidRDefault="00682F2A">
      <w:pPr>
        <w:ind w:left="-5" w:right="36"/>
      </w:pPr>
      <w:r>
        <w:t xml:space="preserve">Your personal data will strictly be kept </w:t>
      </w:r>
      <w:r w:rsidR="00715E8B">
        <w:t xml:space="preserve">as </w:t>
      </w:r>
      <w:r>
        <w:t xml:space="preserve">confidential.  The information will only be used for sending official receipts, newsletters, organizing fundraising events and/or getting your feedback in future.  We might pass your personal data to our appointed consultant(s) for promoting </w:t>
      </w:r>
      <w:r w:rsidR="00715E8B">
        <w:t>activities</w:t>
      </w:r>
      <w:r>
        <w:t xml:space="preserve"> related to Hong Kong Carer Alliance</w:t>
      </w:r>
      <w:r w:rsidR="00715E8B">
        <w:t xml:space="preserve"> for Dementia</w:t>
      </w:r>
      <w:r>
        <w:t xml:space="preserve">, but confidentiality will continue </w:t>
      </w:r>
      <w:r w:rsidR="00715E8B">
        <w:t xml:space="preserve">to </w:t>
      </w:r>
      <w:r>
        <w:t xml:space="preserve">be maintained.   </w:t>
      </w:r>
    </w:p>
    <w:p w14:paraId="40296B40" w14:textId="77777777" w:rsidR="009E53F6" w:rsidRDefault="00682F2A">
      <w:pPr>
        <w:spacing w:after="0" w:line="259" w:lineRule="auto"/>
        <w:ind w:left="0" w:firstLine="0"/>
        <w:jc w:val="left"/>
      </w:pPr>
      <w:r>
        <w:t xml:space="preserve"> </w:t>
      </w:r>
    </w:p>
    <w:p w14:paraId="10045CFB" w14:textId="1422FC7F" w:rsidR="009E53F6" w:rsidRDefault="00682F2A">
      <w:pPr>
        <w:spacing w:after="2130"/>
        <w:ind w:left="-5" w:right="36"/>
      </w:pPr>
      <w:r>
        <w:t xml:space="preserve">Thank you very much for your generous donations.  Do send an enquiry to us via email at </w:t>
      </w:r>
      <w:r>
        <w:rPr>
          <w:color w:val="0462C1"/>
          <w:u w:val="single" w:color="0462C1"/>
        </w:rPr>
        <w:t>hkcafdsec@gmail.com</w:t>
      </w:r>
      <w:r>
        <w:t xml:space="preserve">  or to leave a text message to mobile phone no.5114243. We would reply to you as soon as possible.     </w:t>
      </w:r>
    </w:p>
    <w:p w14:paraId="126FBDC9" w14:textId="77777777" w:rsidR="009E53F6" w:rsidRDefault="00682F2A">
      <w:pPr>
        <w:pStyle w:val="Heading2"/>
        <w:ind w:left="10" w:right="48"/>
      </w:pPr>
      <w:r>
        <w:lastRenderedPageBreak/>
        <w:t xml:space="preserve">P.2 </w:t>
      </w:r>
    </w:p>
    <w:p w14:paraId="63D08F20" w14:textId="77777777" w:rsidR="009E53F6" w:rsidRDefault="00682F2A">
      <w:pPr>
        <w:spacing w:after="0" w:line="259" w:lineRule="auto"/>
        <w:ind w:left="0" w:firstLine="0"/>
        <w:jc w:val="left"/>
      </w:pPr>
      <w:r>
        <w:t xml:space="preserve"> </w:t>
      </w:r>
    </w:p>
    <w:sectPr w:rsidR="009E53F6">
      <w:pgSz w:w="11900" w:h="16840"/>
      <w:pgMar w:top="874" w:right="1566" w:bottom="520" w:left="16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04F2"/>
    <w:multiLevelType w:val="hybridMultilevel"/>
    <w:tmpl w:val="C9986424"/>
    <w:lvl w:ilvl="0" w:tplc="150E1298">
      <w:start w:val="1"/>
      <w:numFmt w:val="decimal"/>
      <w:lvlText w:val="%1."/>
      <w:lvlJc w:val="left"/>
      <w:pPr>
        <w:ind w:left="4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7B2377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1DE4EA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7185DE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174DC6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E9C2C2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BA69BE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BA28C2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D69A6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38012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F6"/>
    <w:rsid w:val="00682F2A"/>
    <w:rsid w:val="00715E8B"/>
    <w:rsid w:val="009E53F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A70C626"/>
  <w15:docId w15:val="{1198864B-AE81-254E-B918-20561530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56" w:hanging="10"/>
      <w:jc w:val="both"/>
    </w:pPr>
    <w:rPr>
      <w:rFonts w:ascii="Calibri" w:eastAsia="Calibri" w:hAnsi="Calibri" w:cs="Calibri"/>
      <w:color w:val="000000"/>
      <w:sz w:val="19"/>
    </w:rPr>
  </w:style>
  <w:style w:type="paragraph" w:styleId="Heading1">
    <w:name w:val="heading 1"/>
    <w:next w:val="Normal"/>
    <w:link w:val="Heading1Char"/>
    <w:uiPriority w:val="9"/>
    <w:qFormat/>
    <w:pPr>
      <w:keepNext/>
      <w:keepLines/>
      <w:spacing w:line="259" w:lineRule="auto"/>
      <w:ind w:left="10" w:hanging="10"/>
      <w:outlineLvl w:val="0"/>
    </w:pPr>
    <w:rPr>
      <w:rFonts w:ascii="MingLiU" w:eastAsia="MingLiU" w:hAnsi="MingLiU" w:cs="MingLiU"/>
      <w:color w:val="000000"/>
      <w:sz w:val="27"/>
    </w:rPr>
  </w:style>
  <w:style w:type="paragraph" w:styleId="Heading2">
    <w:name w:val="heading 2"/>
    <w:next w:val="Normal"/>
    <w:link w:val="Heading2Char"/>
    <w:uiPriority w:val="9"/>
    <w:unhideWhenUsed/>
    <w:qFormat/>
    <w:pPr>
      <w:keepNext/>
      <w:keepLines/>
      <w:spacing w:line="259" w:lineRule="auto"/>
      <w:ind w:left="356" w:hanging="10"/>
      <w:jc w:val="center"/>
      <w:outlineLvl w:val="1"/>
    </w:pPr>
    <w:rPr>
      <w:rFonts w:ascii="Calibri" w:eastAsia="Calibri" w:hAnsi="Calibri" w:cs="Calibr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9"/>
    </w:rPr>
  </w:style>
  <w:style w:type="character" w:customStyle="1" w:styleId="Heading1Char">
    <w:name w:val="Heading 1 Char"/>
    <w:link w:val="Heading1"/>
    <w:rPr>
      <w:rFonts w:ascii="MingLiU" w:eastAsia="MingLiU" w:hAnsi="MingLiU" w:cs="MingLiU"/>
      <w:color w:val="000000"/>
      <w:sz w:val="27"/>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 form5</dc:title>
  <dc:subject/>
  <dc:creator>gemma law</dc:creator>
  <cp:keywords/>
  <cp:lastModifiedBy>gemma Law</cp:lastModifiedBy>
  <cp:revision>2</cp:revision>
  <dcterms:created xsi:type="dcterms:W3CDTF">2022-06-05T14:56:00Z</dcterms:created>
  <dcterms:modified xsi:type="dcterms:W3CDTF">2022-06-05T14:56:00Z</dcterms:modified>
</cp:coreProperties>
</file>